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9F2796"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241FB" w:rsidRPr="00641D51" w:rsidRDefault="004241FB" w:rsidP="003A566A">
                  <w:pPr>
                    <w:jc w:val="both"/>
                  </w:pPr>
                  <w:r w:rsidRPr="00E166AB">
                    <w:rPr>
                      <w:color w:val="000000"/>
                    </w:rPr>
                    <w:t xml:space="preserve">Приложение   к ОПОП по направлению подготовки </w:t>
                  </w:r>
                  <w:r w:rsidRPr="00AD125F">
                    <w:rPr>
                      <w:b/>
                      <w:color w:val="000000"/>
                    </w:rPr>
                    <w:t>37.03.01 Психология</w:t>
                  </w:r>
                  <w:r w:rsidRPr="00E166AB">
                    <w:rPr>
                      <w:color w:val="000000"/>
                    </w:rPr>
                    <w:t xml:space="preserve">(уровень бакалавриата), </w:t>
                  </w:r>
                  <w:r w:rsidRPr="00FF2440">
                    <w:t>Направленность (профиль) программы</w:t>
                  </w:r>
                  <w:r>
                    <w:t>:</w:t>
                  </w:r>
                  <w:r w:rsidRPr="00C65D2B">
                    <w:rPr>
                      <w:b/>
                    </w:rPr>
                    <w:t>«</w:t>
                  </w:r>
                  <w:r w:rsidRPr="00AD125F">
                    <w:rPr>
                      <w:b/>
                    </w:rPr>
                    <w:t>Психологическое консультирование</w:t>
                  </w:r>
                  <w:r>
                    <w:rPr>
                      <w:b/>
                    </w:rPr>
                    <w:t>»</w:t>
                  </w:r>
                  <w:r w:rsidRPr="004D0C1C">
                    <w:t xml:space="preserve">, </w:t>
                  </w:r>
                  <w:r w:rsidRPr="00FF2440">
                    <w:t>утв.</w:t>
                  </w:r>
                  <w:r>
                    <w:t xml:space="preserve"> приказом ректора ОмГА </w:t>
                  </w:r>
                  <w:r w:rsidR="008D65D2">
                    <w:t xml:space="preserve">от </w:t>
                  </w:r>
                  <w:r w:rsidR="002D289D" w:rsidRPr="002D289D">
                    <w:rPr>
                      <w:color w:val="000000"/>
                      <w:sz w:val="22"/>
                      <w:szCs w:val="22"/>
                    </w:rPr>
                    <w:t>25.03.2024 №34</w:t>
                  </w:r>
                </w:p>
                <w:p w:rsidR="004241FB" w:rsidRDefault="004241FB"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241FB" w:rsidRPr="004241FB" w:rsidRDefault="004241FB" w:rsidP="004241FB">
      <w:pPr>
        <w:autoSpaceDE/>
        <w:adjustRightInd/>
        <w:ind w:right="1"/>
        <w:contextualSpacing/>
        <w:jc w:val="center"/>
        <w:rPr>
          <w:rFonts w:eastAsia="Courier New"/>
          <w:noProof/>
          <w:color w:val="000000"/>
          <w:sz w:val="28"/>
          <w:szCs w:val="28"/>
          <w:lang w:bidi="ru-RU"/>
        </w:rPr>
      </w:pPr>
      <w:bookmarkStart w:id="0" w:name="_Hlk105417212"/>
      <w:r w:rsidRPr="004241FB">
        <w:rPr>
          <w:rFonts w:eastAsia="Courier New"/>
          <w:noProof/>
          <w:color w:val="000000"/>
          <w:sz w:val="28"/>
          <w:szCs w:val="28"/>
          <w:lang w:bidi="ru-RU"/>
        </w:rPr>
        <w:t xml:space="preserve">Кафедра </w:t>
      </w:r>
      <w:bookmarkStart w:id="1" w:name="_Hlk105077921"/>
      <w:bookmarkStart w:id="2" w:name="_Hlk105073049"/>
      <w:r w:rsidRPr="004241FB">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9F2796"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241FB" w:rsidRPr="00C94464" w:rsidRDefault="004241FB" w:rsidP="00EB21B7">
                  <w:pPr>
                    <w:jc w:val="center"/>
                    <w:rPr>
                      <w:sz w:val="24"/>
                      <w:szCs w:val="24"/>
                    </w:rPr>
                  </w:pPr>
                  <w:r w:rsidRPr="00C94464">
                    <w:rPr>
                      <w:sz w:val="24"/>
                      <w:szCs w:val="24"/>
                    </w:rPr>
                    <w:t>УТВЕРЖДАЮ:</w:t>
                  </w:r>
                </w:p>
                <w:p w:rsidR="004241FB" w:rsidRPr="00C94464" w:rsidRDefault="004241FB" w:rsidP="00EB21B7">
                  <w:pPr>
                    <w:jc w:val="center"/>
                    <w:rPr>
                      <w:sz w:val="24"/>
                      <w:szCs w:val="24"/>
                    </w:rPr>
                  </w:pPr>
                  <w:r w:rsidRPr="00C94464">
                    <w:rPr>
                      <w:sz w:val="24"/>
                      <w:szCs w:val="24"/>
                    </w:rPr>
                    <w:t>Ректор, д.фил.н., профессор</w:t>
                  </w:r>
                </w:p>
                <w:p w:rsidR="004241FB" w:rsidRDefault="004241FB" w:rsidP="00EB21B7">
                  <w:pPr>
                    <w:jc w:val="center"/>
                    <w:rPr>
                      <w:sz w:val="24"/>
                      <w:szCs w:val="24"/>
                    </w:rPr>
                  </w:pPr>
                </w:p>
                <w:p w:rsidR="004241FB" w:rsidRPr="00C94464" w:rsidRDefault="004241FB" w:rsidP="00EB21B7">
                  <w:pPr>
                    <w:jc w:val="center"/>
                    <w:rPr>
                      <w:sz w:val="24"/>
                      <w:szCs w:val="24"/>
                    </w:rPr>
                  </w:pPr>
                  <w:r w:rsidRPr="00C94464">
                    <w:rPr>
                      <w:sz w:val="24"/>
                      <w:szCs w:val="24"/>
                    </w:rPr>
                    <w:t>______________А.Э. Еремеев</w:t>
                  </w:r>
                </w:p>
                <w:p w:rsidR="004241FB" w:rsidRPr="00C94464" w:rsidRDefault="002D289D" w:rsidP="002D289D">
                  <w:pPr>
                    <w:jc w:val="center"/>
                    <w:rPr>
                      <w:sz w:val="24"/>
                      <w:szCs w:val="24"/>
                    </w:rPr>
                  </w:pPr>
                  <w:r w:rsidRPr="00ED5E1E">
                    <w:rPr>
                      <w:sz w:val="24"/>
                    </w:rPr>
                    <w:t>25.03.2024</w:t>
                  </w: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D03301" w:rsidRDefault="00010FCE" w:rsidP="00EB21B7">
      <w:pPr>
        <w:widowControl/>
        <w:suppressAutoHyphens/>
        <w:autoSpaceDE/>
        <w:adjustRightInd/>
        <w:jc w:val="center"/>
        <w:rPr>
          <w:b/>
          <w:bCs/>
          <w:caps/>
          <w:sz w:val="32"/>
          <w:szCs w:val="32"/>
        </w:rPr>
      </w:pPr>
      <w:r w:rsidRPr="00D03301">
        <w:rPr>
          <w:b/>
          <w:bCs/>
          <w:caps/>
          <w:sz w:val="32"/>
          <w:szCs w:val="32"/>
        </w:rPr>
        <w:t>физическая культура</w:t>
      </w:r>
      <w:r w:rsidR="00C44FBD" w:rsidRPr="00D03301">
        <w:rPr>
          <w:b/>
          <w:bCs/>
          <w:caps/>
          <w:sz w:val="32"/>
          <w:szCs w:val="32"/>
        </w:rPr>
        <w:t xml:space="preserve"> И СПОРТ</w:t>
      </w:r>
    </w:p>
    <w:p w:rsidR="00EB21B7" w:rsidRPr="00170DF2" w:rsidRDefault="00010FCE" w:rsidP="00EB21B7">
      <w:pPr>
        <w:widowControl/>
        <w:suppressAutoHyphens/>
        <w:autoSpaceDE/>
        <w:adjustRightInd/>
        <w:jc w:val="center"/>
        <w:rPr>
          <w:b/>
          <w:bCs/>
          <w:sz w:val="24"/>
          <w:szCs w:val="24"/>
        </w:rPr>
      </w:pPr>
      <w:r w:rsidRPr="00170DF2">
        <w:rPr>
          <w:b/>
          <w:bCs/>
          <w:sz w:val="24"/>
          <w:szCs w:val="24"/>
        </w:rPr>
        <w:t>Б1.</w:t>
      </w:r>
      <w:r w:rsidR="008367BC">
        <w:rPr>
          <w:b/>
          <w:bCs/>
          <w:sz w:val="24"/>
          <w:szCs w:val="24"/>
        </w:rPr>
        <w:t>Б</w:t>
      </w:r>
      <w:r w:rsidRPr="00170DF2">
        <w:rPr>
          <w:b/>
          <w:bCs/>
          <w:sz w:val="24"/>
          <w:szCs w:val="24"/>
        </w:rPr>
        <w:t>.</w:t>
      </w:r>
      <w:r w:rsidR="0004310D">
        <w:rPr>
          <w:b/>
          <w:bCs/>
          <w:sz w:val="24"/>
          <w:szCs w:val="24"/>
        </w:rPr>
        <w:t>2</w:t>
      </w:r>
      <w:r w:rsidR="00AD125F">
        <w:rPr>
          <w:b/>
          <w:bCs/>
          <w:sz w:val="24"/>
          <w:szCs w:val="24"/>
        </w:rPr>
        <w:t>8</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D125F" w:rsidRPr="00AD125F">
        <w:rPr>
          <w:rFonts w:eastAsia="Courier New"/>
          <w:b/>
          <w:color w:val="000000"/>
          <w:sz w:val="24"/>
          <w:szCs w:val="24"/>
          <w:lang w:bidi="ru-RU"/>
        </w:rPr>
        <w:t>37.03.01 Психология</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1927FF">
        <w:rPr>
          <w:rFonts w:eastAsia="Courier New"/>
          <w:color w:val="000000"/>
          <w:sz w:val="24"/>
          <w:szCs w:val="24"/>
          <w:lang w:bidi="ru-RU"/>
        </w:rPr>
        <w:t>:</w:t>
      </w:r>
      <w:r w:rsidR="000B4C65" w:rsidRPr="00C65D2B">
        <w:rPr>
          <w:rFonts w:eastAsia="Courier New"/>
          <w:b/>
          <w:sz w:val="24"/>
          <w:szCs w:val="24"/>
          <w:lang w:bidi="ru-RU"/>
        </w:rPr>
        <w:t>«</w:t>
      </w:r>
      <w:r w:rsidR="00AD125F" w:rsidRPr="00AD125F">
        <w:rPr>
          <w:rFonts w:eastAsia="Courier New"/>
          <w:b/>
          <w:sz w:val="24"/>
          <w:szCs w:val="24"/>
          <w:lang w:bidi="ru-RU"/>
        </w:rPr>
        <w:t>Психологическое консультирование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AD125F" w:rsidRPr="00AD125F" w:rsidRDefault="00EB21B7" w:rsidP="00D0330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D125F" w:rsidRPr="00AD125F">
        <w:rPr>
          <w:rFonts w:eastAsia="Courier New"/>
          <w:sz w:val="24"/>
          <w:szCs w:val="24"/>
          <w:lang w:bidi="ru-RU"/>
        </w:rPr>
        <w:t>научно-исследовательская</w:t>
      </w:r>
      <w:r w:rsidR="00445141" w:rsidRPr="00445141">
        <w:rPr>
          <w:rFonts w:eastAsia="Courier New"/>
          <w:sz w:val="24"/>
          <w:szCs w:val="24"/>
          <w:lang w:bidi="ru-RU"/>
        </w:rPr>
        <w:t>(основной)</w:t>
      </w:r>
      <w:r w:rsidR="00AD125F">
        <w:rPr>
          <w:rFonts w:eastAsia="Courier New"/>
          <w:sz w:val="24"/>
          <w:szCs w:val="24"/>
          <w:lang w:bidi="ru-RU"/>
        </w:rPr>
        <w:t xml:space="preserve">, </w:t>
      </w:r>
      <w:r w:rsidR="00AD125F" w:rsidRPr="00AD125F">
        <w:rPr>
          <w:rFonts w:eastAsia="Courier New"/>
          <w:sz w:val="24"/>
          <w:szCs w:val="24"/>
          <w:lang w:bidi="ru-RU"/>
        </w:rPr>
        <w:t>педагогическая</w:t>
      </w:r>
    </w:p>
    <w:p w:rsidR="00AD125F" w:rsidRPr="00AD125F" w:rsidRDefault="00AD125F" w:rsidP="00AD125F">
      <w:pPr>
        <w:widowControl/>
        <w:suppressAutoHyphens/>
        <w:autoSpaceDE/>
        <w:adjustRightInd/>
        <w:jc w:val="center"/>
        <w:rPr>
          <w:rFonts w:eastAsia="Courier New"/>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p>
    <w:p w:rsidR="00EB21B7" w:rsidRPr="00793E1B" w:rsidRDefault="00AD125F" w:rsidP="00AD125F">
      <w:pPr>
        <w:widowControl/>
        <w:suppressAutoHyphens/>
        <w:autoSpaceDE/>
        <w:adjustRightInd/>
        <w:jc w:val="center"/>
        <w:rPr>
          <w:rFonts w:eastAsia="Courier New"/>
          <w:color w:val="000000"/>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00753697" w:rsidRPr="0075369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2D289D" w:rsidRPr="002D289D" w:rsidRDefault="002D289D" w:rsidP="002D289D">
      <w:pPr>
        <w:widowControl/>
        <w:suppressAutoHyphens/>
        <w:autoSpaceDE/>
        <w:adjustRightInd/>
        <w:jc w:val="center"/>
        <w:rPr>
          <w:rFonts w:eastAsia="SimSun"/>
          <w:kern w:val="2"/>
          <w:sz w:val="24"/>
          <w:szCs w:val="24"/>
          <w:lang w:val="en-US" w:eastAsia="hi-IN" w:bidi="hi-IN"/>
        </w:rPr>
      </w:pPr>
      <w:bookmarkStart w:id="3" w:name="_Hlk105162419"/>
      <w:bookmarkStart w:id="4" w:name="_Hlk105164637"/>
      <w:bookmarkStart w:id="5" w:name="_Hlk105162580"/>
      <w:bookmarkStart w:id="6" w:name="_Hlk105163522"/>
    </w:p>
    <w:bookmarkEnd w:id="3"/>
    <w:p w:rsidR="007B0664" w:rsidRDefault="007B0664" w:rsidP="007B066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Default="004241FB" w:rsidP="00EB21B7">
      <w:pPr>
        <w:suppressAutoHyphens/>
        <w:contextualSpacing/>
        <w:jc w:val="center"/>
        <w:rPr>
          <w:rFonts w:eastAsia="SimSun"/>
          <w:color w:val="000000"/>
          <w:kern w:val="2"/>
          <w:sz w:val="24"/>
          <w:szCs w:val="24"/>
          <w:lang w:eastAsia="hi-IN" w:bidi="hi-IN"/>
        </w:rPr>
      </w:pPr>
    </w:p>
    <w:p w:rsidR="004241FB" w:rsidRPr="00793E1B" w:rsidRDefault="004241FB" w:rsidP="00EB21B7">
      <w:pPr>
        <w:suppressAutoHyphens/>
        <w:contextualSpacing/>
        <w:jc w:val="center"/>
        <w:rPr>
          <w:rFonts w:eastAsia="SimSun"/>
          <w:color w:val="000000"/>
          <w:kern w:val="2"/>
          <w:sz w:val="24"/>
          <w:szCs w:val="24"/>
          <w:lang w:eastAsia="hi-IN" w:bidi="hi-IN"/>
        </w:rPr>
      </w:pPr>
    </w:p>
    <w:p w:rsidR="004241FB" w:rsidRDefault="004241FB" w:rsidP="004241FB">
      <w:pPr>
        <w:suppressAutoHyphens/>
        <w:contextualSpacing/>
        <w:rPr>
          <w:rFonts w:eastAsia="SimSun"/>
          <w:color w:val="000000"/>
          <w:kern w:val="2"/>
          <w:sz w:val="24"/>
          <w:szCs w:val="24"/>
          <w:lang w:eastAsia="hi-IN" w:bidi="hi-IN"/>
        </w:rPr>
      </w:pPr>
      <w:bookmarkStart w:id="7" w:name="_Hlk105065104"/>
    </w:p>
    <w:p w:rsidR="004241FB" w:rsidRPr="004241FB" w:rsidRDefault="004241FB" w:rsidP="004241FB">
      <w:pPr>
        <w:suppressAutoHyphens/>
        <w:contextualSpacing/>
        <w:jc w:val="center"/>
        <w:rPr>
          <w:color w:val="000000"/>
          <w:sz w:val="24"/>
          <w:szCs w:val="24"/>
        </w:rPr>
      </w:pPr>
      <w:r w:rsidRPr="004241FB">
        <w:rPr>
          <w:color w:val="000000"/>
          <w:sz w:val="24"/>
          <w:szCs w:val="24"/>
        </w:rPr>
        <w:t xml:space="preserve">Омск, </w:t>
      </w:r>
      <w:bookmarkEnd w:id="7"/>
      <w:r w:rsidR="002D289D" w:rsidRPr="00ED5E1E">
        <w:rPr>
          <w:sz w:val="24"/>
        </w:rPr>
        <w:t>2024</w:t>
      </w:r>
    </w:p>
    <w:p w:rsidR="00DC1C90" w:rsidRPr="00793E1B" w:rsidRDefault="00EB21B7" w:rsidP="004241FB">
      <w:pPr>
        <w:suppressAutoHyphens/>
        <w:contextualSpacing/>
        <w:rPr>
          <w:rFonts w:eastAsia="Courier New"/>
          <w:b/>
          <w:bCs/>
          <w:color w:val="000000"/>
          <w:sz w:val="24"/>
          <w:szCs w:val="24"/>
        </w:rPr>
      </w:pPr>
      <w:r w:rsidRPr="00793E1B">
        <w:rPr>
          <w:color w:val="000000"/>
          <w:sz w:val="24"/>
          <w:szCs w:val="24"/>
        </w:rPr>
        <w:br w:type="page"/>
      </w:r>
    </w:p>
    <w:p w:rsidR="00EB21B7"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670"/>
        <w:gridCol w:w="9378"/>
      </w:tblGrid>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Наименование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2</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3</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4</w:t>
            </w:r>
            <w:r>
              <w:rPr>
                <w:color w:val="000000"/>
                <w:sz w:val="24"/>
                <w:szCs w:val="24"/>
              </w:rPr>
              <w:t>.</w:t>
            </w:r>
          </w:p>
        </w:tc>
        <w:tc>
          <w:tcPr>
            <w:tcW w:w="8068" w:type="dxa"/>
            <w:hideMark/>
          </w:tcPr>
          <w:p w:rsidR="00904086" w:rsidRPr="00793E1B" w:rsidRDefault="00904086" w:rsidP="00416C7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5</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04086" w:rsidRPr="00793E1B" w:rsidTr="00416C73">
        <w:tc>
          <w:tcPr>
            <w:tcW w:w="576" w:type="dxa"/>
            <w:hideMark/>
          </w:tcPr>
          <w:p w:rsidR="00904086" w:rsidRDefault="00904086" w:rsidP="00416C73">
            <w:pPr>
              <w:jc w:val="center"/>
              <w:rPr>
                <w:color w:val="000000"/>
                <w:sz w:val="24"/>
                <w:szCs w:val="24"/>
              </w:rPr>
            </w:pPr>
            <w:r>
              <w:rPr>
                <w:color w:val="000000"/>
                <w:sz w:val="24"/>
                <w:szCs w:val="24"/>
              </w:rPr>
              <w:t>5.1.</w:t>
            </w:r>
          </w:p>
          <w:p w:rsidR="00904086" w:rsidRDefault="00904086" w:rsidP="00416C73">
            <w:pPr>
              <w:jc w:val="center"/>
              <w:rPr>
                <w:color w:val="000000"/>
                <w:sz w:val="24"/>
                <w:szCs w:val="24"/>
              </w:rPr>
            </w:pPr>
            <w:r>
              <w:rPr>
                <w:color w:val="000000"/>
                <w:sz w:val="24"/>
                <w:szCs w:val="24"/>
              </w:rPr>
              <w:t>5.2.</w:t>
            </w:r>
          </w:p>
          <w:p w:rsidR="00904086" w:rsidRDefault="00904086" w:rsidP="00416C73">
            <w:pPr>
              <w:rPr>
                <w:color w:val="000000"/>
                <w:sz w:val="24"/>
                <w:szCs w:val="24"/>
              </w:rPr>
            </w:pPr>
            <w:r>
              <w:rPr>
                <w:color w:val="000000"/>
                <w:sz w:val="24"/>
                <w:szCs w:val="24"/>
              </w:rPr>
              <w:t>5.3.</w:t>
            </w:r>
          </w:p>
          <w:p w:rsidR="00904086" w:rsidRPr="00793E1B" w:rsidRDefault="00904086" w:rsidP="00416C73">
            <w:pPr>
              <w:rPr>
                <w:color w:val="000000"/>
                <w:sz w:val="24"/>
                <w:szCs w:val="24"/>
              </w:rPr>
            </w:pPr>
            <w:r w:rsidRPr="00793E1B">
              <w:rPr>
                <w:color w:val="000000"/>
                <w:sz w:val="24"/>
                <w:szCs w:val="24"/>
              </w:rPr>
              <w:t>6</w:t>
            </w:r>
            <w:r>
              <w:rPr>
                <w:color w:val="000000"/>
                <w:sz w:val="24"/>
                <w:szCs w:val="24"/>
              </w:rPr>
              <w:t>.</w:t>
            </w:r>
          </w:p>
        </w:tc>
        <w:tc>
          <w:tcPr>
            <w:tcW w:w="8068" w:type="dxa"/>
            <w:hideMark/>
          </w:tcPr>
          <w:p w:rsidR="00904086" w:rsidRPr="00C8571B" w:rsidRDefault="00904086" w:rsidP="00416C7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04086" w:rsidRPr="00C8571B" w:rsidRDefault="00904086" w:rsidP="00416C7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04086" w:rsidRPr="00617099" w:rsidRDefault="00904086" w:rsidP="00416C73">
            <w:pPr>
              <w:jc w:val="both"/>
              <w:rPr>
                <w:color w:val="000000"/>
                <w:sz w:val="24"/>
                <w:szCs w:val="24"/>
              </w:rPr>
            </w:pPr>
            <w:r w:rsidRPr="00617099">
              <w:rPr>
                <w:sz w:val="24"/>
                <w:szCs w:val="24"/>
              </w:rPr>
              <w:t>Содержание дисциплины</w:t>
            </w:r>
          </w:p>
          <w:p w:rsidR="00904086" w:rsidRPr="00793E1B" w:rsidRDefault="00904086" w:rsidP="00416C7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7</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8</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9</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10</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4086" w:rsidRPr="00793E1B" w:rsidTr="00416C73">
        <w:tc>
          <w:tcPr>
            <w:tcW w:w="576" w:type="dxa"/>
            <w:hideMark/>
          </w:tcPr>
          <w:p w:rsidR="00904086" w:rsidRPr="00793E1B" w:rsidRDefault="00904086" w:rsidP="00416C73">
            <w:pPr>
              <w:rPr>
                <w:color w:val="000000"/>
                <w:sz w:val="24"/>
                <w:szCs w:val="24"/>
              </w:rPr>
            </w:pPr>
            <w:r w:rsidRPr="00793E1B">
              <w:rPr>
                <w:color w:val="000000"/>
                <w:sz w:val="24"/>
                <w:szCs w:val="24"/>
              </w:rPr>
              <w:t>11</w:t>
            </w:r>
            <w:r>
              <w:rPr>
                <w:color w:val="000000"/>
                <w:sz w:val="24"/>
                <w:szCs w:val="24"/>
              </w:rPr>
              <w:t>.</w:t>
            </w:r>
          </w:p>
        </w:tc>
        <w:tc>
          <w:tcPr>
            <w:tcW w:w="8068" w:type="dxa"/>
            <w:hideMark/>
          </w:tcPr>
          <w:p w:rsidR="00904086" w:rsidRPr="00793E1B" w:rsidRDefault="00904086" w:rsidP="00416C7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r>
    </w:tbl>
    <w:p w:rsidR="00904086" w:rsidRPr="00793E1B" w:rsidRDefault="00904086" w:rsidP="00EB21B7">
      <w:pPr>
        <w:widowControl/>
        <w:autoSpaceDE/>
        <w:autoSpaceDN/>
        <w:adjustRightInd/>
        <w:spacing w:after="200" w:line="276" w:lineRule="auto"/>
        <w:jc w:val="center"/>
        <w:rPr>
          <w:rFonts w:eastAsia="SimSun"/>
          <w:b/>
          <w:color w:val="000000"/>
          <w:kern w:val="2"/>
          <w:sz w:val="24"/>
          <w:szCs w:val="24"/>
          <w:lang w:eastAsia="hi-IN" w:bidi="hi-IN"/>
        </w:rPr>
      </w:pP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pacing w:val="4"/>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4241FB" w:rsidRPr="004241FB" w:rsidRDefault="00EB21B7" w:rsidP="004241FB">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4241FB" w:rsidRPr="004241FB">
        <w:rPr>
          <w:color w:val="000000"/>
          <w:spacing w:val="-3"/>
          <w:sz w:val="24"/>
          <w:szCs w:val="24"/>
          <w:lang w:eastAsia="en-US"/>
        </w:rPr>
        <w:t>«</w:t>
      </w:r>
      <w:r w:rsidR="004241FB" w:rsidRPr="004241FB">
        <w:rPr>
          <w:color w:val="000000"/>
          <w:spacing w:val="-3"/>
          <w:sz w:val="24"/>
          <w:szCs w:val="24"/>
          <w:lang w:eastAsia="en-US" w:bidi="ru-RU"/>
        </w:rPr>
        <w:t>Политологии, социально-гуманитарных дисциплин и иностранных языков</w:t>
      </w:r>
      <w:r w:rsidR="004241FB" w:rsidRPr="004241FB">
        <w:rPr>
          <w:color w:val="000000"/>
          <w:spacing w:val="-3"/>
          <w:sz w:val="24"/>
          <w:szCs w:val="24"/>
          <w:lang w:eastAsia="en-US"/>
        </w:rPr>
        <w:t>»</w:t>
      </w:r>
    </w:p>
    <w:bookmarkEnd w:id="8"/>
    <w:p w:rsidR="008D65D2" w:rsidRDefault="008D65D2" w:rsidP="008D65D2">
      <w:pPr>
        <w:widowControl/>
        <w:autoSpaceDE/>
        <w:autoSpaceDN/>
        <w:adjustRightInd/>
        <w:ind w:firstLine="708"/>
        <w:jc w:val="both"/>
        <w:rPr>
          <w:color w:val="000000"/>
          <w:sz w:val="24"/>
          <w:szCs w:val="24"/>
        </w:rPr>
      </w:pPr>
      <w:r>
        <w:rPr>
          <w:color w:val="000000"/>
          <w:sz w:val="24"/>
          <w:szCs w:val="24"/>
        </w:rPr>
        <w:t xml:space="preserve">Протокол от </w:t>
      </w:r>
      <w:r w:rsidR="002D289D" w:rsidRPr="002D289D">
        <w:rPr>
          <w:color w:val="000000"/>
          <w:sz w:val="24"/>
          <w:szCs w:val="24"/>
        </w:rPr>
        <w:t>№4 от 25.03.2024</w:t>
      </w:r>
    </w:p>
    <w:p w:rsidR="004241FB" w:rsidRDefault="004241FB" w:rsidP="004241FB">
      <w:pPr>
        <w:widowControl/>
        <w:autoSpaceDE/>
        <w:autoSpaceDN/>
        <w:adjustRightInd/>
        <w:jc w:val="both"/>
        <w:rPr>
          <w:spacing w:val="-3"/>
          <w:sz w:val="24"/>
          <w:szCs w:val="24"/>
          <w:lang w:eastAsia="en-US"/>
        </w:rPr>
      </w:pPr>
    </w:p>
    <w:p w:rsidR="003E79E3" w:rsidRPr="00C464A7" w:rsidRDefault="003E79E3" w:rsidP="004241FB">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793E1B" w:rsidRDefault="00EB21B7" w:rsidP="003E79E3">
      <w:pPr>
        <w:widowControl/>
        <w:autoSpaceDE/>
        <w:autoSpaceDN/>
        <w:adjustRightInd/>
        <w:jc w:val="both"/>
        <w:rPr>
          <w:color w:val="000000"/>
          <w:spacing w:val="-3"/>
          <w:sz w:val="24"/>
          <w:szCs w:val="24"/>
          <w:lang w:eastAsia="en-US"/>
        </w:rPr>
      </w:pPr>
    </w:p>
    <w:p w:rsidR="00EB21B7" w:rsidRPr="00C72F55"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C72F55">
        <w:rPr>
          <w:b/>
          <w:i/>
          <w:color w:val="000000"/>
          <w:spacing w:val="-3"/>
          <w:sz w:val="24"/>
          <w:szCs w:val="24"/>
          <w:lang w:eastAsia="en-US"/>
        </w:rPr>
        <w:lastRenderedPageBreak/>
        <w:t xml:space="preserve">Рабочая программа дисциплины составлена </w:t>
      </w:r>
      <w:r w:rsidRPr="00C72F55">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AD125F" w:rsidRPr="00AD125F">
        <w:rPr>
          <w:b/>
          <w:color w:val="000000"/>
          <w:sz w:val="24"/>
          <w:szCs w:val="24"/>
        </w:rPr>
        <w:t>37.03.01 Психология</w:t>
      </w:r>
      <w:r w:rsidRPr="00793E1B">
        <w:rPr>
          <w:color w:val="000000"/>
          <w:sz w:val="24"/>
          <w:szCs w:val="24"/>
        </w:rPr>
        <w:t>(уровень бакалавриата), утвержденного Приказом Минобрнауки России от</w:t>
      </w:r>
      <w:r w:rsidRPr="00282831">
        <w:rPr>
          <w:sz w:val="24"/>
          <w:szCs w:val="24"/>
        </w:rPr>
        <w:t>07.08.2014 N 9</w:t>
      </w:r>
      <w:r w:rsidR="00DD2779">
        <w:rPr>
          <w:sz w:val="24"/>
          <w:szCs w:val="24"/>
        </w:rPr>
        <w:t>46</w:t>
      </w:r>
      <w:r w:rsidRPr="00793E1B">
        <w:rPr>
          <w:color w:val="000000"/>
          <w:sz w:val="24"/>
          <w:szCs w:val="24"/>
        </w:rPr>
        <w:t xml:space="preserve">(зарегистрирован в Минюсте России </w:t>
      </w:r>
      <w:r w:rsidR="00DD2779">
        <w:rPr>
          <w:color w:val="000000"/>
          <w:sz w:val="24"/>
          <w:szCs w:val="24"/>
        </w:rPr>
        <w:t xml:space="preserve">от </w:t>
      </w:r>
      <w:r w:rsidR="00DD2779">
        <w:rPr>
          <w:sz w:val="24"/>
          <w:szCs w:val="24"/>
        </w:rPr>
        <w:t>15.10</w:t>
      </w:r>
      <w:r w:rsidR="00DD2779" w:rsidRPr="00282831">
        <w:rPr>
          <w:sz w:val="24"/>
          <w:szCs w:val="24"/>
        </w:rPr>
        <w:t>.2014 N 3</w:t>
      </w:r>
      <w:r w:rsidR="00DD2779">
        <w:rPr>
          <w:sz w:val="24"/>
          <w:szCs w:val="24"/>
        </w:rPr>
        <w:t>4320</w:t>
      </w:r>
      <w:r w:rsidRPr="00793E1B">
        <w:rPr>
          <w:color w:val="000000"/>
          <w:sz w:val="24"/>
          <w:szCs w:val="24"/>
        </w:rPr>
        <w:t>) (далее - ФГОС ВО, Федеральный государственный образовательный стандарт высшего образования);</w:t>
      </w:r>
    </w:p>
    <w:p w:rsidR="008367BC" w:rsidRPr="008367BC" w:rsidRDefault="008367BC" w:rsidP="008367BC">
      <w:pPr>
        <w:ind w:firstLine="709"/>
        <w:jc w:val="both"/>
        <w:rPr>
          <w:color w:val="000000"/>
          <w:sz w:val="24"/>
          <w:szCs w:val="24"/>
        </w:rPr>
      </w:pPr>
      <w:r w:rsidRPr="008367BC">
        <w:rPr>
          <w:sz w:val="24"/>
          <w:szCs w:val="24"/>
        </w:rPr>
        <w:t>- Федеральным законом от 04.12.2007 № 329-ФЗ «О физической культуре и спорте в Российской Федерации» (в ред. от 17.04.2017);</w:t>
      </w:r>
    </w:p>
    <w:p w:rsidR="00C72F55" w:rsidRPr="00C72F55" w:rsidRDefault="00C72F55" w:rsidP="00C72F55">
      <w:pPr>
        <w:widowControl/>
        <w:autoSpaceDE/>
        <w:autoSpaceDN/>
        <w:adjustRightInd/>
        <w:ind w:firstLine="709"/>
        <w:jc w:val="both"/>
        <w:rPr>
          <w:sz w:val="24"/>
          <w:szCs w:val="24"/>
          <w:lang w:eastAsia="en-US"/>
        </w:rPr>
      </w:pPr>
      <w:bookmarkStart w:id="9" w:name="_Hlk105065335"/>
      <w:bookmarkStart w:id="10" w:name="_Hlk105602562"/>
      <w:r w:rsidRPr="00C72F5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2F55" w:rsidRPr="00C72F55" w:rsidRDefault="00C72F55" w:rsidP="00C72F55">
      <w:pPr>
        <w:widowControl/>
        <w:autoSpaceDE/>
        <w:autoSpaceDN/>
        <w:adjustRightInd/>
        <w:ind w:firstLine="709"/>
        <w:jc w:val="both"/>
        <w:rPr>
          <w:sz w:val="24"/>
          <w:szCs w:val="24"/>
          <w:lang w:eastAsia="en-US"/>
        </w:rPr>
      </w:pPr>
      <w:bookmarkStart w:id="11" w:name="_Hlk105420200"/>
      <w:bookmarkEnd w:id="9"/>
      <w:r w:rsidRPr="00C72F55">
        <w:rPr>
          <w:sz w:val="24"/>
          <w:szCs w:val="24"/>
          <w:lang w:eastAsia="en-US"/>
        </w:rPr>
        <w:t>Рабочая программа дисциплины составлена в соответствии с локальными нормативными актами ЧУ ОО ВО «</w:t>
      </w:r>
      <w:r w:rsidRPr="00C72F55">
        <w:rPr>
          <w:b/>
          <w:sz w:val="24"/>
          <w:szCs w:val="24"/>
          <w:lang w:eastAsia="en-US"/>
        </w:rPr>
        <w:t>Омская гуманитарная академия</w:t>
      </w:r>
      <w:r w:rsidRPr="00C72F55">
        <w:rPr>
          <w:sz w:val="24"/>
          <w:szCs w:val="24"/>
          <w:lang w:eastAsia="en-US"/>
        </w:rPr>
        <w:t>» (</w:t>
      </w:r>
      <w:r w:rsidRPr="00C72F55">
        <w:rPr>
          <w:i/>
          <w:sz w:val="24"/>
          <w:szCs w:val="24"/>
          <w:lang w:eastAsia="en-US"/>
        </w:rPr>
        <w:t>далее – Академия; ОмГА</w:t>
      </w:r>
      <w:r w:rsidRPr="00C72F55">
        <w:rPr>
          <w:sz w:val="24"/>
          <w:szCs w:val="24"/>
          <w:lang w:eastAsia="en-US"/>
        </w:rPr>
        <w:t>):</w:t>
      </w:r>
    </w:p>
    <w:p w:rsidR="00C72F55" w:rsidRPr="00C72F55" w:rsidRDefault="00C72F55" w:rsidP="00C72F55">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C72F5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2F55" w:rsidRPr="00C72F55" w:rsidRDefault="00C72F55" w:rsidP="00C72F55">
      <w:pPr>
        <w:widowControl/>
        <w:autoSpaceDE/>
        <w:autoSpaceDN/>
        <w:adjustRightInd/>
        <w:ind w:firstLine="709"/>
        <w:jc w:val="both"/>
        <w:rPr>
          <w:sz w:val="24"/>
          <w:szCs w:val="24"/>
          <w:lang w:eastAsia="en-US"/>
        </w:rPr>
      </w:pPr>
      <w:r w:rsidRPr="00C72F5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F55" w:rsidRPr="00C72F55" w:rsidRDefault="00C72F55" w:rsidP="00C72F55">
      <w:pPr>
        <w:widowControl/>
        <w:autoSpaceDE/>
        <w:autoSpaceDN/>
        <w:adjustRightInd/>
        <w:ind w:firstLine="709"/>
        <w:jc w:val="both"/>
        <w:rPr>
          <w:sz w:val="24"/>
          <w:szCs w:val="24"/>
          <w:lang w:eastAsia="en-US"/>
        </w:rPr>
      </w:pPr>
      <w:bookmarkStart w:id="16" w:name="_Hlk105065621"/>
      <w:bookmarkEnd w:id="12"/>
      <w:r w:rsidRPr="00C72F5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C72F55">
        <w:rPr>
          <w:sz w:val="24"/>
          <w:szCs w:val="24"/>
          <w:lang w:eastAsia="en-US"/>
        </w:rPr>
        <w:t>;</w:t>
      </w:r>
      <w:bookmarkEnd w:id="10"/>
      <w:bookmarkEnd w:id="14"/>
      <w:bookmarkEnd w:id="15"/>
      <w:bookmarkEnd w:id="16"/>
    </w:p>
    <w:p w:rsidR="008E156F" w:rsidRPr="00690031" w:rsidRDefault="00EB21B7" w:rsidP="00C72F55">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Pr>
          <w:color w:val="000000"/>
          <w:sz w:val="24"/>
          <w:szCs w:val="24"/>
        </w:rPr>
        <w:t xml:space="preserve">: </w:t>
      </w:r>
      <w:r w:rsidR="00AD125F" w:rsidRPr="00AD125F">
        <w:rPr>
          <w:b/>
          <w:color w:val="000000"/>
          <w:sz w:val="24"/>
          <w:szCs w:val="24"/>
        </w:rPr>
        <w:t>37.03.01 Психология</w:t>
      </w:r>
      <w:r w:rsidRPr="00F47B53">
        <w:rPr>
          <w:color w:val="000000"/>
          <w:sz w:val="24"/>
          <w:szCs w:val="24"/>
        </w:rPr>
        <w:t xml:space="preserve">(уровень бакалавриата), направленность (профиль) программы </w:t>
      </w:r>
      <w:r w:rsidRPr="00795B0A">
        <w:rPr>
          <w:rFonts w:eastAsia="Courier New"/>
          <w:sz w:val="24"/>
          <w:szCs w:val="24"/>
          <w:lang w:bidi="ru-RU"/>
        </w:rPr>
        <w:t>«</w:t>
      </w:r>
      <w:r w:rsidR="00AD125F" w:rsidRPr="00795B0A">
        <w:rPr>
          <w:rFonts w:eastAsia="Courier New"/>
          <w:sz w:val="24"/>
          <w:szCs w:val="24"/>
          <w:lang w:bidi="ru-RU"/>
        </w:rPr>
        <w:t>Психологическое консультирование</w:t>
      </w:r>
      <w:r w:rsidRPr="00795B0A">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r w:rsidR="002D289D" w:rsidRPr="002D289D">
        <w:rPr>
          <w:color w:val="000000"/>
          <w:sz w:val="24"/>
          <w:szCs w:val="24"/>
        </w:rPr>
        <w:t xml:space="preserve">2024/2025 </w:t>
      </w:r>
      <w:r w:rsidRPr="00793E1B">
        <w:rPr>
          <w:color w:val="000000"/>
          <w:sz w:val="24"/>
          <w:szCs w:val="24"/>
        </w:rPr>
        <w:t>учебный год,</w:t>
      </w:r>
      <w:r w:rsidR="008E156F" w:rsidRPr="00690031">
        <w:rPr>
          <w:sz w:val="24"/>
          <w:szCs w:val="24"/>
          <w:lang w:eastAsia="en-US"/>
        </w:rPr>
        <w:t>ут</w:t>
      </w:r>
      <w:r w:rsidR="003E79E3">
        <w:rPr>
          <w:sz w:val="24"/>
          <w:szCs w:val="24"/>
          <w:lang w:eastAsia="en-US"/>
        </w:rPr>
        <w:t xml:space="preserve">вержденным приказом ректора от </w:t>
      </w:r>
      <w:r w:rsidR="002D289D" w:rsidRPr="00ED5E1E">
        <w:rPr>
          <w:sz w:val="24"/>
        </w:rPr>
        <w:t>25.03.2024 №34</w:t>
      </w:r>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93E1B">
        <w:rPr>
          <w:b/>
          <w:color w:val="000000"/>
          <w:sz w:val="24"/>
          <w:szCs w:val="24"/>
        </w:rPr>
        <w:lastRenderedPageBreak/>
        <w:t>дисциплины</w:t>
      </w:r>
      <w:r w:rsidR="006B52B0" w:rsidRPr="006B52B0">
        <w:rPr>
          <w:b/>
          <w:color w:val="000000"/>
          <w:sz w:val="24"/>
          <w:szCs w:val="24"/>
        </w:rPr>
        <w:t>Б1.Б.2</w:t>
      </w:r>
      <w:r w:rsidR="00AD125F">
        <w:rPr>
          <w:b/>
          <w:color w:val="000000"/>
          <w:sz w:val="24"/>
          <w:szCs w:val="24"/>
        </w:rPr>
        <w:t>8</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2D289D" w:rsidRPr="002D289D">
        <w:rPr>
          <w:b/>
          <w:color w:val="000000"/>
          <w:sz w:val="24"/>
          <w:szCs w:val="24"/>
        </w:rPr>
        <w:t xml:space="preserve">2024/2025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8D65D2">
        <w:rPr>
          <w:color w:val="000000"/>
          <w:sz w:val="24"/>
          <w:szCs w:val="24"/>
        </w:rPr>
        <w:t xml:space="preserve"> </w:t>
      </w:r>
      <w:r w:rsidR="00AD125F" w:rsidRPr="00AD125F">
        <w:rPr>
          <w:b/>
          <w:color w:val="000000"/>
          <w:sz w:val="24"/>
          <w:szCs w:val="24"/>
          <w:lang w:bidi="ru-RU"/>
        </w:rPr>
        <w:t>37.03.01 Психология</w:t>
      </w:r>
      <w:r w:rsidRPr="00F47B53">
        <w:rPr>
          <w:color w:val="000000"/>
          <w:sz w:val="24"/>
          <w:szCs w:val="24"/>
        </w:rPr>
        <w:t xml:space="preserve"> (уровень бакалавриата), направленность (профиль) программы</w:t>
      </w:r>
      <w:r w:rsidR="008D65D2">
        <w:rPr>
          <w:color w:val="000000"/>
          <w:sz w:val="24"/>
          <w:szCs w:val="24"/>
        </w:rPr>
        <w:t xml:space="preserve"> </w:t>
      </w:r>
      <w:r w:rsidRPr="00F47B53">
        <w:rPr>
          <w:rFonts w:eastAsia="Courier New"/>
          <w:sz w:val="24"/>
          <w:szCs w:val="24"/>
          <w:lang w:bidi="ru-RU"/>
        </w:rPr>
        <w:t>«</w:t>
      </w:r>
      <w:r w:rsidR="00AD125F" w:rsidRPr="00AD125F">
        <w:rPr>
          <w:rFonts w:eastAsia="Courier New"/>
          <w:b/>
          <w:sz w:val="24"/>
          <w:szCs w:val="24"/>
          <w:lang w:bidi="ru-RU"/>
        </w:rPr>
        <w:t>Психологическое консультирование</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002FB9" w:rsidRPr="00AD125F">
        <w:rPr>
          <w:rFonts w:eastAsia="Courier New"/>
          <w:sz w:val="24"/>
          <w:szCs w:val="24"/>
          <w:lang w:bidi="ru-RU"/>
        </w:rPr>
        <w:t>научно-исследовательская</w:t>
      </w:r>
      <w:r w:rsidR="00002FB9" w:rsidRPr="00445141">
        <w:rPr>
          <w:rFonts w:eastAsia="Courier New"/>
          <w:sz w:val="24"/>
          <w:szCs w:val="24"/>
          <w:lang w:bidi="ru-RU"/>
        </w:rPr>
        <w:t>(основной)</w:t>
      </w:r>
      <w:r w:rsidR="00002FB9">
        <w:rPr>
          <w:rFonts w:eastAsia="Courier New"/>
          <w:sz w:val="24"/>
          <w:szCs w:val="24"/>
          <w:lang w:bidi="ru-RU"/>
        </w:rPr>
        <w:t xml:space="preserve">, </w:t>
      </w:r>
      <w:r w:rsidR="00002FB9" w:rsidRPr="00AD125F">
        <w:rPr>
          <w:rFonts w:eastAsia="Courier New"/>
          <w:sz w:val="24"/>
          <w:szCs w:val="24"/>
          <w:lang w:bidi="ru-RU"/>
        </w:rPr>
        <w:t>педагогическая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Pr="00793E1B">
        <w:rPr>
          <w:color w:val="000000"/>
          <w:sz w:val="24"/>
          <w:szCs w:val="24"/>
        </w:rPr>
        <w:t xml:space="preserve"> в течение </w:t>
      </w:r>
      <w:r w:rsidR="002D289D" w:rsidRPr="002D289D">
        <w:rPr>
          <w:color w:val="000000"/>
          <w:sz w:val="24"/>
          <w:szCs w:val="24"/>
        </w:rPr>
        <w:t xml:space="preserve">2024/2025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AD125F">
        <w:rPr>
          <w:rFonts w:ascii="Times New Roman" w:hAnsi="Times New Roman"/>
          <w:b/>
          <w:sz w:val="24"/>
          <w:szCs w:val="24"/>
        </w:rPr>
        <w:t>8</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D125F" w:rsidRPr="00AD125F">
        <w:rPr>
          <w:rFonts w:eastAsia="Calibri"/>
          <w:b/>
          <w:color w:val="000000"/>
          <w:sz w:val="24"/>
          <w:szCs w:val="24"/>
          <w:lang w:eastAsia="en-US"/>
        </w:rPr>
        <w:t>37.03.01 Психология</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DD2779" w:rsidRPr="00282831">
        <w:rPr>
          <w:sz w:val="24"/>
          <w:szCs w:val="24"/>
        </w:rPr>
        <w:t>07.08.2014 N 9</w:t>
      </w:r>
      <w:r w:rsidR="00DD2779">
        <w:rPr>
          <w:sz w:val="24"/>
          <w:szCs w:val="24"/>
        </w:rPr>
        <w:t>46</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DD2779">
        <w:rPr>
          <w:rFonts w:eastAsia="Calibri"/>
          <w:color w:val="000000"/>
          <w:sz w:val="24"/>
          <w:szCs w:val="24"/>
          <w:lang w:eastAsia="en-US"/>
        </w:rPr>
        <w:t xml:space="preserve"> от</w:t>
      </w:r>
      <w:r w:rsidR="00DD2779">
        <w:rPr>
          <w:sz w:val="24"/>
          <w:szCs w:val="24"/>
        </w:rPr>
        <w:t>15.10</w:t>
      </w:r>
      <w:r w:rsidRPr="00282831">
        <w:rPr>
          <w:sz w:val="24"/>
          <w:szCs w:val="24"/>
        </w:rPr>
        <w:t>.2014 N 3</w:t>
      </w:r>
      <w:r w:rsidR="00DD2779">
        <w:rPr>
          <w:sz w:val="24"/>
          <w:szCs w:val="24"/>
        </w:rPr>
        <w:t>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DD2779">
        <w:rPr>
          <w:rFonts w:eastAsia="Calibri"/>
          <w:color w:val="000000"/>
          <w:sz w:val="24"/>
          <w:szCs w:val="24"/>
          <w:lang w:eastAsia="en-US"/>
        </w:rPr>
        <w:t>:</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4927" w:type="dxa"/>
            <w:vAlign w:val="center"/>
          </w:tcPr>
          <w:p w:rsidR="00DD2779" w:rsidRPr="00DD2779" w:rsidRDefault="00010FCE" w:rsidP="00D375A4">
            <w:pPr>
              <w:widowControl/>
              <w:tabs>
                <w:tab w:val="left" w:pos="708"/>
              </w:tabs>
              <w:autoSpaceDE/>
              <w:adjustRightInd/>
              <w:jc w:val="both"/>
              <w:rPr>
                <w:rFonts w:eastAsia="Calibri"/>
                <w:i/>
                <w:sz w:val="24"/>
                <w:szCs w:val="24"/>
                <w:lang w:eastAsia="en-US"/>
              </w:rPr>
            </w:pPr>
            <w:r w:rsidRPr="00DD2779">
              <w:rPr>
                <w:rFonts w:eastAsia="Calibri"/>
                <w:i/>
                <w:sz w:val="24"/>
                <w:szCs w:val="24"/>
                <w:lang w:eastAsia="en-US"/>
              </w:rPr>
              <w:t xml:space="preserve">Знать: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w:t>
            </w:r>
            <w:r w:rsidRPr="00010FCE">
              <w:rPr>
                <w:rFonts w:eastAsia="Calibri"/>
                <w:sz w:val="24"/>
                <w:szCs w:val="24"/>
                <w:lang w:eastAsia="en-US"/>
              </w:rPr>
              <w:lastRenderedPageBreak/>
              <w:t xml:space="preserve">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DD2779" w:rsidRDefault="00010FCE" w:rsidP="00D375A4">
            <w:pPr>
              <w:widowControl/>
              <w:tabs>
                <w:tab w:val="left" w:pos="708"/>
              </w:tabs>
              <w:autoSpaceDE/>
              <w:adjustRightInd/>
              <w:jc w:val="both"/>
              <w:rPr>
                <w:rFonts w:eastAsia="Calibri"/>
                <w:i/>
                <w:sz w:val="24"/>
                <w:szCs w:val="24"/>
                <w:lang w:eastAsia="en-US"/>
              </w:rPr>
            </w:pPr>
            <w:r w:rsidRPr="00DD2779">
              <w:rPr>
                <w:rFonts w:eastAsia="Calibri"/>
                <w:i/>
                <w:sz w:val="24"/>
                <w:szCs w:val="24"/>
                <w:lang w:eastAsia="en-US"/>
              </w:rPr>
              <w:t xml:space="preserve">Уметь: </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Pr="00DD2779" w:rsidRDefault="00010FCE" w:rsidP="00010FCE">
            <w:pPr>
              <w:widowControl/>
              <w:tabs>
                <w:tab w:val="left" w:pos="708"/>
              </w:tabs>
              <w:autoSpaceDE/>
              <w:adjustRightInd/>
              <w:jc w:val="both"/>
              <w:rPr>
                <w:i/>
                <w:color w:val="000000"/>
                <w:sz w:val="24"/>
                <w:szCs w:val="24"/>
              </w:rPr>
            </w:pPr>
            <w:r w:rsidRPr="00DD2779">
              <w:rPr>
                <w:i/>
                <w:color w:val="000000"/>
                <w:sz w:val="24"/>
                <w:szCs w:val="24"/>
              </w:rPr>
              <w:t xml:space="preserve">Владеть: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w:t>
      </w:r>
      <w:r w:rsidRPr="00C3494D">
        <w:rPr>
          <w:sz w:val="24"/>
          <w:szCs w:val="24"/>
        </w:rPr>
        <w:lastRenderedPageBreak/>
        <w:t>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lastRenderedPageBreak/>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4576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w:t>
      </w:r>
      <w:r w:rsidR="00DD2779">
        <w:rPr>
          <w:color w:val="000000"/>
          <w:sz w:val="24"/>
          <w:szCs w:val="24"/>
        </w:rPr>
        <w:t>Б</w:t>
      </w:r>
      <w:r w:rsidR="00EB21B7">
        <w:rPr>
          <w:color w:val="000000"/>
          <w:sz w:val="24"/>
          <w:szCs w:val="24"/>
        </w:rPr>
        <w:t>.</w:t>
      </w:r>
      <w:r w:rsidR="00C839E7">
        <w:rPr>
          <w:color w:val="000000"/>
          <w:sz w:val="24"/>
          <w:szCs w:val="24"/>
        </w:rPr>
        <w:t>2</w:t>
      </w:r>
      <w:r w:rsidR="00AD125F">
        <w:rPr>
          <w:color w:val="000000"/>
          <w:sz w:val="24"/>
          <w:szCs w:val="24"/>
        </w:rPr>
        <w:t>8</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rFonts w:eastAsia="Calibri"/>
          <w:color w:val="000000"/>
          <w:sz w:val="24"/>
          <w:szCs w:val="24"/>
          <w:lang w:eastAsia="en-US"/>
        </w:rPr>
        <w:t>является дисциплиной</w:t>
      </w:r>
      <w:r w:rsidR="00B45765" w:rsidRPr="00170DF2">
        <w:rPr>
          <w:rFonts w:eastAsia="Calibri"/>
          <w:sz w:val="24"/>
          <w:szCs w:val="24"/>
          <w:lang w:eastAsia="en-US"/>
        </w:rPr>
        <w:t>базов</w:t>
      </w:r>
      <w:r w:rsidR="00B45765">
        <w:rPr>
          <w:rFonts w:eastAsia="Calibri"/>
          <w:sz w:val="24"/>
          <w:szCs w:val="24"/>
          <w:lang w:eastAsia="en-US"/>
        </w:rPr>
        <w:t>ой</w:t>
      </w:r>
      <w:r w:rsidR="00B45765" w:rsidRPr="00170DF2">
        <w:rPr>
          <w:rFonts w:eastAsia="Calibri"/>
          <w:sz w:val="24"/>
          <w:szCs w:val="24"/>
          <w:lang w:eastAsia="en-US"/>
        </w:rPr>
        <w:t xml:space="preserve"> част</w:t>
      </w:r>
      <w:r w:rsidR="00B45765">
        <w:rPr>
          <w:rFonts w:eastAsia="Calibri"/>
          <w:sz w:val="24"/>
          <w:szCs w:val="24"/>
          <w:lang w:eastAsia="en-US"/>
        </w:rPr>
        <w:t>и</w:t>
      </w:r>
      <w:r w:rsidRPr="00170DF2">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DD2779" w:rsidP="00AD125F">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EB21B7">
              <w:rPr>
                <w:rFonts w:eastAsia="Calibri"/>
                <w:sz w:val="24"/>
                <w:szCs w:val="24"/>
                <w:lang w:eastAsia="en-US"/>
              </w:rPr>
              <w:t>.</w:t>
            </w:r>
            <w:r w:rsidR="00C839E7">
              <w:rPr>
                <w:rFonts w:eastAsia="Calibri"/>
                <w:sz w:val="24"/>
                <w:szCs w:val="24"/>
                <w:lang w:eastAsia="en-US"/>
              </w:rPr>
              <w:t>2</w:t>
            </w:r>
            <w:r w:rsidR="00AD125F">
              <w:rPr>
                <w:rFonts w:eastAsia="Calibri"/>
                <w:sz w:val="24"/>
                <w:szCs w:val="24"/>
                <w:lang w:eastAsia="en-US"/>
              </w:rPr>
              <w:t>8</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DD2779" w:rsidRDefault="00222C2C" w:rsidP="00DD2779">
            <w:pPr>
              <w:widowControl/>
              <w:tabs>
                <w:tab w:val="left" w:pos="708"/>
              </w:tabs>
              <w:autoSpaceDE/>
              <w:adjustRightInd/>
              <w:jc w:val="both"/>
              <w:rPr>
                <w:rFonts w:eastAsia="Calibri"/>
                <w:sz w:val="24"/>
                <w:szCs w:val="24"/>
                <w:lang w:eastAsia="en-US"/>
              </w:rPr>
            </w:pPr>
            <w:r w:rsidRPr="00222C2C">
              <w:rPr>
                <w:rFonts w:eastAsia="Calibri"/>
                <w:sz w:val="24"/>
                <w:szCs w:val="24"/>
                <w:lang w:eastAsia="en-US"/>
              </w:rPr>
              <w:t xml:space="preserve">Успешное </w:t>
            </w:r>
            <w:r w:rsidR="00DD2779">
              <w:rPr>
                <w:rFonts w:eastAsia="Calibri"/>
                <w:sz w:val="24"/>
                <w:szCs w:val="24"/>
                <w:lang w:eastAsia="en-US"/>
              </w:rPr>
              <w:t>о</w:t>
            </w:r>
            <w:r w:rsidRPr="00222C2C">
              <w:rPr>
                <w:rFonts w:eastAsia="Calibri"/>
                <w:sz w:val="24"/>
                <w:szCs w:val="24"/>
                <w:lang w:eastAsia="en-US"/>
              </w:rPr>
              <w:t>своение программы учебного предмета:</w:t>
            </w:r>
          </w:p>
          <w:p w:rsidR="00B51035" w:rsidRPr="00272016" w:rsidRDefault="00B51035" w:rsidP="00DD2779">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w:t>
            </w:r>
            <w:r w:rsidRPr="00486EDC">
              <w:rPr>
                <w:rFonts w:eastAsia="Calibri"/>
                <w:sz w:val="24"/>
                <w:szCs w:val="24"/>
                <w:lang w:eastAsia="en-US"/>
              </w:rPr>
              <w:lastRenderedPageBreak/>
              <w:t xml:space="preserve">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5D514F" w:rsidRPr="005D514F">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B45765"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B45765"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851EFA"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851EFA"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00E96127" w:rsidRPr="005C5FF8">
              <w:rPr>
                <w:rFonts w:eastAsia="Calibri"/>
                <w:sz w:val="24"/>
                <w:szCs w:val="24"/>
                <w:lang w:eastAsia="en-US"/>
              </w:rPr>
              <w:t>6</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416C73" w:rsidRPr="002D289D" w:rsidRDefault="00416C73" w:rsidP="00416C73">
      <w:pPr>
        <w:tabs>
          <w:tab w:val="left" w:pos="900"/>
        </w:tabs>
        <w:jc w:val="both"/>
        <w:rPr>
          <w:b/>
          <w:color w:val="000000"/>
          <w:sz w:val="24"/>
          <w:szCs w:val="24"/>
          <w:lang w:val="en-US"/>
        </w:rPr>
      </w:pPr>
    </w:p>
    <w:p w:rsidR="00416C73" w:rsidRDefault="00416C73" w:rsidP="00416C73">
      <w:pPr>
        <w:tabs>
          <w:tab w:val="left" w:pos="900"/>
        </w:tabs>
        <w:ind w:firstLine="709"/>
        <w:jc w:val="both"/>
        <w:rPr>
          <w:b/>
          <w:color w:val="000000"/>
          <w:sz w:val="24"/>
          <w:szCs w:val="24"/>
        </w:rPr>
      </w:pPr>
      <w:r w:rsidRPr="00793E1B">
        <w:rPr>
          <w:b/>
          <w:color w:val="000000"/>
          <w:sz w:val="24"/>
          <w:szCs w:val="24"/>
        </w:rPr>
        <w:t>5.</w:t>
      </w:r>
      <w:r w:rsidR="002D289D">
        <w:rPr>
          <w:b/>
          <w:color w:val="000000"/>
          <w:sz w:val="24"/>
          <w:szCs w:val="24"/>
          <w:lang w:val="en-US"/>
        </w:rPr>
        <w:t>1</w:t>
      </w:r>
      <w:r w:rsidRPr="00793E1B">
        <w:rPr>
          <w:b/>
          <w:color w:val="000000"/>
          <w:sz w:val="24"/>
          <w:szCs w:val="24"/>
        </w:rPr>
        <w:t>. Тематический план для заочной формы обучения</w:t>
      </w:r>
    </w:p>
    <w:p w:rsidR="00416C73" w:rsidRDefault="00416C73" w:rsidP="00416C73">
      <w:pPr>
        <w:tabs>
          <w:tab w:val="left" w:pos="900"/>
        </w:tabs>
        <w:jc w:val="both"/>
        <w:rPr>
          <w:b/>
          <w:color w:val="000000"/>
          <w:sz w:val="24"/>
          <w:szCs w:val="24"/>
        </w:rPr>
      </w:pPr>
    </w:p>
    <w:p w:rsidR="00346D25" w:rsidRDefault="00346D25" w:rsidP="00346D25">
      <w:pPr>
        <w:tabs>
          <w:tab w:val="left" w:pos="900"/>
        </w:tabs>
        <w:ind w:firstLine="709"/>
        <w:jc w:val="both"/>
        <w:rPr>
          <w:b/>
          <w:color w:val="000000"/>
          <w:sz w:val="24"/>
          <w:szCs w:val="24"/>
        </w:rPr>
      </w:pPr>
      <w:r>
        <w:rPr>
          <w:b/>
          <w:color w:val="000000"/>
          <w:sz w:val="24"/>
          <w:szCs w:val="24"/>
        </w:rPr>
        <w:t>6 семестр</w:t>
      </w:r>
    </w:p>
    <w:tbl>
      <w:tblPr>
        <w:tblW w:w="10031" w:type="dxa"/>
        <w:tblLayout w:type="fixed"/>
        <w:tblLook w:val="04A0" w:firstRow="1" w:lastRow="0" w:firstColumn="1" w:lastColumn="0" w:noHBand="0" w:noVBand="1"/>
      </w:tblPr>
      <w:tblGrid>
        <w:gridCol w:w="5585"/>
        <w:gridCol w:w="460"/>
        <w:gridCol w:w="440"/>
        <w:gridCol w:w="680"/>
        <w:gridCol w:w="680"/>
        <w:gridCol w:w="680"/>
        <w:gridCol w:w="680"/>
        <w:gridCol w:w="826"/>
      </w:tblGrid>
      <w:tr w:rsidR="00346D25" w:rsidRPr="00C916C2" w:rsidTr="00993946">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color w:val="000000"/>
              </w:rPr>
            </w:pPr>
            <w:r w:rsidRPr="00C916C2">
              <w:rPr>
                <w:color w:val="000000"/>
              </w:rPr>
              <w:t>СРС</w:t>
            </w:r>
          </w:p>
        </w:tc>
        <w:tc>
          <w:tcPr>
            <w:tcW w:w="826" w:type="dxa"/>
            <w:tcBorders>
              <w:top w:val="single" w:sz="8" w:space="0" w:color="auto"/>
              <w:left w:val="nil"/>
              <w:bottom w:val="single" w:sz="8" w:space="0" w:color="auto"/>
              <w:right w:val="single" w:sz="8" w:space="0" w:color="auto"/>
            </w:tcBorders>
            <w:vAlign w:val="center"/>
            <w:hideMark/>
          </w:tcPr>
          <w:p w:rsidR="00346D25" w:rsidRPr="00C916C2" w:rsidRDefault="00346D25" w:rsidP="004241FB">
            <w:pPr>
              <w:jc w:val="center"/>
              <w:rPr>
                <w:b/>
                <w:bCs/>
                <w:color w:val="000000"/>
              </w:rPr>
            </w:pPr>
            <w:r w:rsidRPr="00C916C2">
              <w:rPr>
                <w:b/>
                <w:bCs/>
                <w:color w:val="000000"/>
              </w:rPr>
              <w:t>Всего</w:t>
            </w: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10</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Pr>
                <w:b/>
                <w:bCs/>
                <w:i/>
                <w:iCs/>
                <w:color w:val="000000"/>
                <w:sz w:val="24"/>
                <w:szCs w:val="24"/>
              </w:rPr>
              <w:t>2</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B25C58" w:rsidRDefault="00346D25" w:rsidP="004241FB">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346D25" w:rsidRPr="00C916C2" w:rsidRDefault="00346D25" w:rsidP="004241FB">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4</w:t>
            </w:r>
          </w:p>
        </w:tc>
        <w:tc>
          <w:tcPr>
            <w:tcW w:w="826" w:type="dxa"/>
            <w:tcBorders>
              <w:top w:val="nil"/>
              <w:left w:val="nil"/>
              <w:bottom w:val="single" w:sz="8" w:space="0" w:color="auto"/>
              <w:right w:val="single" w:sz="8" w:space="0" w:color="auto"/>
            </w:tcBorders>
            <w:vAlign w:val="center"/>
            <w:hideMark/>
          </w:tcPr>
          <w:p w:rsidR="00346D25" w:rsidRPr="00C916C2" w:rsidRDefault="00993946"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993946" w:rsidP="004241FB">
            <w:pPr>
              <w:jc w:val="center"/>
              <w:rPr>
                <w:b/>
                <w:bCs/>
                <w:color w:val="000000"/>
                <w:sz w:val="24"/>
                <w:szCs w:val="24"/>
              </w:rPr>
            </w:pPr>
            <w:r>
              <w:rPr>
                <w:b/>
                <w:bCs/>
                <w:color w:val="000000"/>
                <w:sz w:val="24"/>
                <w:szCs w:val="24"/>
              </w:rPr>
              <w:t>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690"/>
        </w:trPr>
        <w:tc>
          <w:tcPr>
            <w:tcW w:w="10031"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46D25" w:rsidRPr="00C916C2" w:rsidRDefault="00346D25" w:rsidP="004241FB">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930F9A" w:rsidRDefault="00346D25" w:rsidP="004241FB">
            <w:pPr>
              <w:jc w:val="center"/>
              <w:rPr>
                <w:sz w:val="24"/>
                <w:szCs w:val="24"/>
              </w:rPr>
            </w:pPr>
            <w:r>
              <w:rPr>
                <w:sz w:val="24"/>
                <w:szCs w:val="24"/>
              </w:rPr>
              <w:t>6</w:t>
            </w:r>
          </w:p>
        </w:tc>
        <w:tc>
          <w:tcPr>
            <w:tcW w:w="826" w:type="dxa"/>
            <w:tcBorders>
              <w:top w:val="nil"/>
              <w:left w:val="nil"/>
              <w:bottom w:val="single" w:sz="8" w:space="0" w:color="auto"/>
              <w:right w:val="single" w:sz="8" w:space="0" w:color="auto"/>
            </w:tcBorders>
            <w:vAlign w:val="center"/>
            <w:hideMark/>
          </w:tcPr>
          <w:p w:rsidR="00346D25" w:rsidRPr="00930F9A" w:rsidRDefault="00346D25" w:rsidP="004241FB">
            <w:pPr>
              <w:jc w:val="center"/>
              <w:rPr>
                <w:b/>
                <w:bCs/>
                <w:sz w:val="24"/>
                <w:szCs w:val="24"/>
              </w:rPr>
            </w:pPr>
            <w:r>
              <w:rPr>
                <w:b/>
                <w:bCs/>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Pr>
                <w:color w:val="000000"/>
                <w:sz w:val="24"/>
                <w:szCs w:val="24"/>
              </w:rPr>
              <w:t>6</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6</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p>
        </w:tc>
      </w:tr>
      <w:tr w:rsidR="00346D25" w:rsidRPr="00C916C2" w:rsidTr="00993946">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46D25" w:rsidRPr="00C916C2" w:rsidRDefault="00346D25" w:rsidP="004241F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346D25" w:rsidRPr="00993946" w:rsidRDefault="00993946" w:rsidP="004241FB">
            <w:pPr>
              <w:jc w:val="center"/>
              <w:rPr>
                <w:color w:val="000000"/>
                <w:sz w:val="24"/>
                <w:szCs w:val="24"/>
              </w:rPr>
            </w:pPr>
            <w:r w:rsidRPr="0099394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r w:rsidRPr="00993946">
              <w:rPr>
                <w:color w:val="000000"/>
                <w:sz w:val="24"/>
                <w:szCs w:val="24"/>
              </w:rPr>
              <w:t>8</w:t>
            </w:r>
          </w:p>
        </w:tc>
        <w:tc>
          <w:tcPr>
            <w:tcW w:w="680" w:type="dxa"/>
            <w:tcBorders>
              <w:top w:val="nil"/>
              <w:left w:val="nil"/>
              <w:bottom w:val="single" w:sz="8" w:space="0" w:color="auto"/>
              <w:right w:val="single" w:sz="8" w:space="0" w:color="auto"/>
            </w:tcBorders>
            <w:vAlign w:val="center"/>
            <w:hideMark/>
          </w:tcPr>
          <w:p w:rsidR="00346D25" w:rsidRPr="00993946" w:rsidRDefault="00346D25" w:rsidP="004241FB">
            <w:pPr>
              <w:jc w:val="center"/>
              <w:rPr>
                <w:color w:val="000000"/>
                <w:sz w:val="24"/>
                <w:szCs w:val="24"/>
              </w:rPr>
            </w:pPr>
            <w:r w:rsidRPr="00993946">
              <w:rPr>
                <w:color w:val="000000"/>
                <w:sz w:val="24"/>
                <w:szCs w:val="24"/>
              </w:rPr>
              <w:t>58</w:t>
            </w:r>
          </w:p>
        </w:tc>
        <w:tc>
          <w:tcPr>
            <w:tcW w:w="826" w:type="dxa"/>
            <w:tcBorders>
              <w:top w:val="nil"/>
              <w:left w:val="nil"/>
              <w:bottom w:val="single" w:sz="8" w:space="0" w:color="auto"/>
              <w:right w:val="single" w:sz="8" w:space="0" w:color="auto"/>
            </w:tcBorders>
            <w:vAlign w:val="center"/>
            <w:hideMark/>
          </w:tcPr>
          <w:p w:rsidR="00346D25" w:rsidRPr="00993946" w:rsidRDefault="00346D25" w:rsidP="004241FB">
            <w:pPr>
              <w:jc w:val="center"/>
              <w:rPr>
                <w:b/>
                <w:bCs/>
                <w:color w:val="000000"/>
                <w:sz w:val="24"/>
                <w:szCs w:val="24"/>
              </w:rPr>
            </w:pPr>
            <w:r w:rsidRPr="00993946">
              <w:rPr>
                <w:b/>
                <w:bCs/>
                <w:color w:val="000000"/>
                <w:sz w:val="24"/>
                <w:szCs w:val="24"/>
              </w:rPr>
              <w:t>68</w:t>
            </w:r>
          </w:p>
        </w:tc>
      </w:tr>
      <w:tr w:rsidR="00346D25" w:rsidRPr="00C916C2" w:rsidTr="00993946">
        <w:trPr>
          <w:trHeight w:val="810"/>
        </w:trPr>
        <w:tc>
          <w:tcPr>
            <w:tcW w:w="5585" w:type="dxa"/>
            <w:vMerge/>
            <w:tcBorders>
              <w:top w:val="nil"/>
              <w:left w:val="single" w:sz="8" w:space="0" w:color="auto"/>
              <w:bottom w:val="single" w:sz="8" w:space="0" w:color="000000"/>
              <w:right w:val="single" w:sz="8" w:space="0" w:color="auto"/>
            </w:tcBorders>
            <w:vAlign w:val="center"/>
            <w:hideMark/>
          </w:tcPr>
          <w:p w:rsidR="00346D25" w:rsidRPr="00C916C2" w:rsidRDefault="00346D25" w:rsidP="004241F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46D25" w:rsidRPr="00C916C2" w:rsidRDefault="00346D25" w:rsidP="004241F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46D25" w:rsidRPr="00C916C2" w:rsidRDefault="00993946" w:rsidP="004241F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Pr>
                <w:b/>
                <w:bCs/>
                <w:i/>
                <w:iCs/>
                <w:color w:val="000000"/>
                <w:sz w:val="24"/>
                <w:szCs w:val="24"/>
              </w:rPr>
              <w:t>2</w:t>
            </w:r>
          </w:p>
        </w:tc>
      </w:tr>
      <w:tr w:rsidR="00346D25" w:rsidRPr="00C916C2" w:rsidTr="00993946">
        <w:trPr>
          <w:trHeight w:val="810"/>
        </w:trPr>
        <w:tc>
          <w:tcPr>
            <w:tcW w:w="5585" w:type="dxa"/>
            <w:tcBorders>
              <w:top w:val="nil"/>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color w:val="000000"/>
                <w:sz w:val="24"/>
                <w:szCs w:val="24"/>
              </w:rPr>
            </w:pPr>
            <w:r w:rsidRPr="00C916C2">
              <w:rPr>
                <w:color w:val="000000"/>
                <w:sz w:val="24"/>
                <w:szCs w:val="24"/>
              </w:rPr>
              <w:t> </w:t>
            </w:r>
          </w:p>
        </w:tc>
        <w:tc>
          <w:tcPr>
            <w:tcW w:w="826" w:type="dxa"/>
            <w:tcBorders>
              <w:top w:val="nil"/>
              <w:left w:val="nil"/>
              <w:bottom w:val="single" w:sz="8" w:space="0" w:color="auto"/>
              <w:right w:val="single" w:sz="8" w:space="0" w:color="auto"/>
            </w:tcBorders>
            <w:vAlign w:val="center"/>
            <w:hideMark/>
          </w:tcPr>
          <w:p w:rsidR="00346D25" w:rsidRPr="00C916C2" w:rsidRDefault="00346D25" w:rsidP="004241FB">
            <w:pPr>
              <w:jc w:val="center"/>
              <w:rPr>
                <w:b/>
                <w:bCs/>
                <w:color w:val="000000"/>
                <w:sz w:val="24"/>
                <w:szCs w:val="24"/>
              </w:rPr>
            </w:pPr>
            <w:r>
              <w:rPr>
                <w:b/>
                <w:bCs/>
                <w:color w:val="000000"/>
                <w:sz w:val="24"/>
                <w:szCs w:val="24"/>
              </w:rPr>
              <w:t>4</w:t>
            </w:r>
          </w:p>
        </w:tc>
      </w:tr>
      <w:tr w:rsidR="00346D25" w:rsidRPr="00C916C2" w:rsidTr="00993946">
        <w:trPr>
          <w:trHeight w:val="810"/>
        </w:trPr>
        <w:tc>
          <w:tcPr>
            <w:tcW w:w="5585" w:type="dxa"/>
            <w:tcBorders>
              <w:top w:val="nil"/>
              <w:left w:val="single" w:sz="8" w:space="0" w:color="auto"/>
              <w:bottom w:val="single" w:sz="8" w:space="0" w:color="auto"/>
              <w:right w:val="single" w:sz="8" w:space="0" w:color="auto"/>
            </w:tcBorders>
            <w:vAlign w:val="center"/>
            <w:hideMark/>
          </w:tcPr>
          <w:p w:rsidR="00346D25" w:rsidRPr="00C916C2" w:rsidRDefault="00346D25" w:rsidP="004241FB">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46D25" w:rsidRPr="00C916C2" w:rsidRDefault="00346D25" w:rsidP="004241FB">
            <w:pPr>
              <w:jc w:val="center"/>
              <w:rPr>
                <w:i/>
                <w:iCs/>
                <w:color w:val="000000"/>
                <w:sz w:val="24"/>
                <w:szCs w:val="24"/>
              </w:rPr>
            </w:pPr>
            <w:r w:rsidRPr="00C916C2">
              <w:rPr>
                <w:i/>
                <w:iCs/>
                <w:color w:val="000000"/>
                <w:sz w:val="24"/>
                <w:szCs w:val="24"/>
              </w:rPr>
              <w:t> </w:t>
            </w:r>
          </w:p>
        </w:tc>
        <w:tc>
          <w:tcPr>
            <w:tcW w:w="826" w:type="dxa"/>
            <w:tcBorders>
              <w:top w:val="nil"/>
              <w:left w:val="nil"/>
              <w:bottom w:val="single" w:sz="8" w:space="0" w:color="auto"/>
              <w:right w:val="single" w:sz="8" w:space="0" w:color="auto"/>
            </w:tcBorders>
            <w:shd w:val="clear" w:color="000000" w:fill="F2F2F2"/>
            <w:vAlign w:val="center"/>
            <w:hideMark/>
          </w:tcPr>
          <w:p w:rsidR="00346D25" w:rsidRPr="00C916C2" w:rsidRDefault="00346D25" w:rsidP="004241FB">
            <w:pPr>
              <w:jc w:val="center"/>
              <w:rPr>
                <w:b/>
                <w:bCs/>
                <w:i/>
                <w:iCs/>
                <w:color w:val="000000"/>
                <w:sz w:val="24"/>
                <w:szCs w:val="24"/>
              </w:rPr>
            </w:pPr>
            <w:r w:rsidRPr="00C916C2">
              <w:rPr>
                <w:b/>
                <w:bCs/>
                <w:i/>
                <w:iCs/>
                <w:color w:val="000000"/>
                <w:sz w:val="24"/>
                <w:szCs w:val="24"/>
              </w:rPr>
              <w:t>72</w:t>
            </w:r>
          </w:p>
        </w:tc>
      </w:tr>
    </w:tbl>
    <w:p w:rsidR="00416C73" w:rsidRPr="00793E1B" w:rsidRDefault="00416C73" w:rsidP="00416C73">
      <w:pPr>
        <w:tabs>
          <w:tab w:val="left" w:pos="900"/>
        </w:tabs>
        <w:ind w:firstLine="709"/>
        <w:jc w:val="both"/>
        <w:rPr>
          <w:b/>
          <w:color w:val="000000"/>
          <w:sz w:val="24"/>
          <w:szCs w:val="24"/>
        </w:rPr>
      </w:pPr>
    </w:p>
    <w:p w:rsidR="00416C73" w:rsidRDefault="00416C73" w:rsidP="00416C73">
      <w:pPr>
        <w:ind w:firstLine="709"/>
        <w:jc w:val="both"/>
        <w:rPr>
          <w:b/>
          <w:i/>
          <w:sz w:val="16"/>
          <w:szCs w:val="16"/>
        </w:rPr>
      </w:pPr>
    </w:p>
    <w:p w:rsidR="00416C73" w:rsidRPr="00460F78" w:rsidRDefault="00416C73" w:rsidP="00416C73">
      <w:pPr>
        <w:ind w:firstLine="709"/>
        <w:jc w:val="both"/>
        <w:rPr>
          <w:b/>
          <w:i/>
          <w:sz w:val="16"/>
          <w:szCs w:val="16"/>
        </w:rPr>
      </w:pPr>
      <w:r w:rsidRPr="00460F78">
        <w:rPr>
          <w:b/>
          <w:i/>
          <w:sz w:val="16"/>
          <w:szCs w:val="16"/>
        </w:rPr>
        <w:t>* Примечания:</w:t>
      </w:r>
    </w:p>
    <w:p w:rsidR="00416C73" w:rsidRPr="00460F78" w:rsidRDefault="00416C73" w:rsidP="00416C73">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C73" w:rsidRPr="00460F78" w:rsidRDefault="00416C73" w:rsidP="00416C73">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C73" w:rsidRPr="00460F78" w:rsidRDefault="00416C73" w:rsidP="00416C73">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6C73" w:rsidRPr="00460F78" w:rsidRDefault="00416C73" w:rsidP="00416C73">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6C73" w:rsidRPr="00460F78" w:rsidRDefault="00416C73" w:rsidP="00416C73">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C73" w:rsidRPr="00460F78" w:rsidRDefault="00416C73" w:rsidP="00416C73">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C73" w:rsidRPr="00460F78" w:rsidRDefault="00416C73" w:rsidP="00416C73">
      <w:pPr>
        <w:ind w:firstLine="709"/>
        <w:jc w:val="both"/>
        <w:rPr>
          <w:b/>
          <w:sz w:val="16"/>
          <w:szCs w:val="16"/>
        </w:rPr>
      </w:pPr>
      <w:r w:rsidRPr="00460F78">
        <w:rPr>
          <w:b/>
          <w:sz w:val="16"/>
          <w:szCs w:val="16"/>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C73" w:rsidRPr="00460F78" w:rsidRDefault="00416C73" w:rsidP="00416C73">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B589C" w:rsidRPr="00DB589C" w:rsidRDefault="00DB589C" w:rsidP="00DB589C">
      <w:pPr>
        <w:ind w:firstLine="709"/>
        <w:jc w:val="both"/>
        <w:rPr>
          <w:b/>
          <w:sz w:val="24"/>
          <w:szCs w:val="24"/>
        </w:rPr>
      </w:pPr>
      <w:r w:rsidRPr="00DB589C">
        <w:rPr>
          <w:b/>
          <w:sz w:val="24"/>
          <w:szCs w:val="24"/>
        </w:rPr>
        <w:t>5.</w:t>
      </w:r>
      <w:r w:rsidR="002D289D">
        <w:rPr>
          <w:b/>
          <w:sz w:val="24"/>
          <w:szCs w:val="24"/>
          <w:lang w:val="en-US"/>
        </w:rPr>
        <w:t>2</w:t>
      </w:r>
      <w:r w:rsidRPr="00DB589C">
        <w:rPr>
          <w:b/>
          <w:sz w:val="24"/>
          <w:szCs w:val="24"/>
        </w:rPr>
        <w:t xml:space="preserve"> Содержание дисциплины</w:t>
      </w:r>
    </w:p>
    <w:p w:rsidR="00DB589C" w:rsidRPr="00DB589C" w:rsidRDefault="00DB589C" w:rsidP="00DB589C">
      <w:pPr>
        <w:ind w:firstLine="709"/>
        <w:jc w:val="both"/>
        <w:rPr>
          <w:sz w:val="24"/>
          <w:szCs w:val="24"/>
        </w:rPr>
      </w:pPr>
      <w:r w:rsidRPr="00DB589C">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DB589C" w:rsidRPr="00DB589C" w:rsidRDefault="00DB589C" w:rsidP="00DB589C">
      <w:pPr>
        <w:ind w:firstLine="709"/>
        <w:jc w:val="both"/>
        <w:rPr>
          <w:sz w:val="24"/>
          <w:szCs w:val="24"/>
        </w:rPr>
      </w:pPr>
      <w:r w:rsidRPr="00DB589C">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DB589C" w:rsidRPr="00DB589C" w:rsidRDefault="00DB589C" w:rsidP="00DB589C">
      <w:pPr>
        <w:ind w:firstLine="709"/>
        <w:jc w:val="both"/>
        <w:rPr>
          <w:sz w:val="24"/>
          <w:szCs w:val="24"/>
        </w:rPr>
      </w:pPr>
      <w:r w:rsidRPr="00DB589C">
        <w:rPr>
          <w:sz w:val="24"/>
          <w:szCs w:val="24"/>
        </w:rPr>
        <w:t xml:space="preserve">• социальный – здоровье как мера социальной активности и деятельного отношения индивида к миру; </w:t>
      </w:r>
    </w:p>
    <w:p w:rsidR="00DB589C" w:rsidRPr="00DB589C" w:rsidRDefault="00DB589C" w:rsidP="00DB589C">
      <w:pPr>
        <w:ind w:firstLine="709"/>
        <w:jc w:val="both"/>
        <w:rPr>
          <w:sz w:val="24"/>
          <w:szCs w:val="24"/>
        </w:rPr>
      </w:pPr>
      <w:r w:rsidRPr="00DB589C">
        <w:rPr>
          <w:sz w:val="24"/>
          <w:szCs w:val="24"/>
        </w:rPr>
        <w:t>•  личностный (психологический) – здоровье как отрицание болезни в смысле ее преодоления</w:t>
      </w:r>
    </w:p>
    <w:p w:rsidR="00DB589C" w:rsidRPr="00DB589C" w:rsidRDefault="00DB589C" w:rsidP="00DB589C">
      <w:pPr>
        <w:ind w:firstLine="709"/>
        <w:jc w:val="both"/>
        <w:rPr>
          <w:sz w:val="24"/>
          <w:szCs w:val="24"/>
        </w:rPr>
      </w:pPr>
      <w:r w:rsidRPr="00DB589C">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DB589C" w:rsidRPr="00DB589C" w:rsidRDefault="00DB589C" w:rsidP="00DB589C">
      <w:pPr>
        <w:ind w:firstLine="709"/>
        <w:jc w:val="both"/>
        <w:rPr>
          <w:sz w:val="24"/>
          <w:szCs w:val="24"/>
        </w:rPr>
      </w:pPr>
      <w:r w:rsidRPr="00DB589C">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DB589C" w:rsidRPr="00DB589C" w:rsidRDefault="00DB589C" w:rsidP="00DB589C">
      <w:pPr>
        <w:ind w:firstLine="709"/>
        <w:jc w:val="both"/>
        <w:rPr>
          <w:sz w:val="24"/>
          <w:szCs w:val="24"/>
        </w:rPr>
      </w:pPr>
      <w:r w:rsidRPr="00DB589C">
        <w:rPr>
          <w:sz w:val="24"/>
          <w:szCs w:val="24"/>
        </w:rPr>
        <w:t>- режим труда и отдыха;</w:t>
      </w:r>
    </w:p>
    <w:p w:rsidR="00DB589C" w:rsidRPr="00DB589C" w:rsidRDefault="00DB589C" w:rsidP="00DB589C">
      <w:pPr>
        <w:ind w:firstLine="709"/>
        <w:jc w:val="both"/>
        <w:rPr>
          <w:sz w:val="24"/>
          <w:szCs w:val="24"/>
        </w:rPr>
      </w:pPr>
      <w:r w:rsidRPr="00DB589C">
        <w:rPr>
          <w:sz w:val="24"/>
          <w:szCs w:val="24"/>
        </w:rPr>
        <w:t xml:space="preserve">- организацию сна; </w:t>
      </w:r>
    </w:p>
    <w:p w:rsidR="00DB589C" w:rsidRPr="00DB589C" w:rsidRDefault="00DB589C" w:rsidP="00DB589C">
      <w:pPr>
        <w:ind w:firstLine="709"/>
        <w:jc w:val="both"/>
        <w:rPr>
          <w:sz w:val="24"/>
          <w:szCs w:val="24"/>
        </w:rPr>
      </w:pPr>
      <w:r w:rsidRPr="00DB589C">
        <w:rPr>
          <w:sz w:val="24"/>
          <w:szCs w:val="24"/>
        </w:rPr>
        <w:t xml:space="preserve">- режим питания; </w:t>
      </w:r>
    </w:p>
    <w:p w:rsidR="00DB589C" w:rsidRPr="00DB589C" w:rsidRDefault="00DB589C" w:rsidP="00DB589C">
      <w:pPr>
        <w:ind w:firstLine="709"/>
        <w:jc w:val="both"/>
        <w:rPr>
          <w:sz w:val="24"/>
          <w:szCs w:val="24"/>
        </w:rPr>
      </w:pPr>
      <w:r w:rsidRPr="00DB589C">
        <w:rPr>
          <w:sz w:val="24"/>
          <w:szCs w:val="24"/>
        </w:rPr>
        <w:t>- организацию двигательной активности;</w:t>
      </w:r>
    </w:p>
    <w:p w:rsidR="00DB589C" w:rsidRPr="00DB589C" w:rsidRDefault="00DB589C" w:rsidP="00DB589C">
      <w:pPr>
        <w:ind w:firstLine="709"/>
        <w:jc w:val="both"/>
        <w:rPr>
          <w:sz w:val="24"/>
          <w:szCs w:val="24"/>
        </w:rPr>
      </w:pPr>
      <w:r w:rsidRPr="00DB589C">
        <w:rPr>
          <w:sz w:val="24"/>
          <w:szCs w:val="24"/>
        </w:rPr>
        <w:t xml:space="preserve">- выполнение требований санитарии, гигиены, закаливания; </w:t>
      </w:r>
    </w:p>
    <w:p w:rsidR="00DB589C" w:rsidRPr="00DB589C" w:rsidRDefault="00DB589C" w:rsidP="00DB589C">
      <w:pPr>
        <w:ind w:firstLine="709"/>
        <w:jc w:val="both"/>
        <w:rPr>
          <w:sz w:val="24"/>
          <w:szCs w:val="24"/>
        </w:rPr>
      </w:pPr>
      <w:r w:rsidRPr="00DB589C">
        <w:rPr>
          <w:sz w:val="24"/>
          <w:szCs w:val="24"/>
        </w:rPr>
        <w:t xml:space="preserve">- профилактику вредных привычек; </w:t>
      </w:r>
    </w:p>
    <w:p w:rsidR="00DB589C" w:rsidRPr="00DB589C" w:rsidRDefault="00DB589C" w:rsidP="00DB589C">
      <w:pPr>
        <w:ind w:firstLine="709"/>
        <w:jc w:val="both"/>
        <w:rPr>
          <w:sz w:val="24"/>
          <w:szCs w:val="24"/>
        </w:rPr>
      </w:pPr>
      <w:r w:rsidRPr="00DB589C">
        <w:rPr>
          <w:sz w:val="24"/>
          <w:szCs w:val="24"/>
        </w:rPr>
        <w:t xml:space="preserve">- культуру межличностного общения; </w:t>
      </w:r>
    </w:p>
    <w:p w:rsidR="00DB589C" w:rsidRPr="00DB589C" w:rsidRDefault="00DB589C" w:rsidP="00DB589C">
      <w:pPr>
        <w:ind w:firstLine="709"/>
        <w:jc w:val="both"/>
        <w:rPr>
          <w:sz w:val="24"/>
          <w:szCs w:val="24"/>
        </w:rPr>
      </w:pPr>
      <w:r w:rsidRPr="00DB589C">
        <w:rPr>
          <w:sz w:val="24"/>
          <w:szCs w:val="24"/>
        </w:rPr>
        <w:t xml:space="preserve">- психофизическую регуляцию организма; </w:t>
      </w:r>
    </w:p>
    <w:p w:rsidR="00DB589C" w:rsidRPr="00DB589C" w:rsidRDefault="00DB589C" w:rsidP="00DB589C">
      <w:pPr>
        <w:ind w:firstLine="709"/>
        <w:jc w:val="both"/>
        <w:rPr>
          <w:sz w:val="24"/>
          <w:szCs w:val="24"/>
        </w:rPr>
      </w:pPr>
      <w:r w:rsidRPr="00DB589C">
        <w:rPr>
          <w:sz w:val="24"/>
          <w:szCs w:val="24"/>
        </w:rPr>
        <w:t>- культуру сексуального поведения.</w:t>
      </w:r>
    </w:p>
    <w:p w:rsidR="00DB589C" w:rsidRPr="00DB589C" w:rsidRDefault="00DB589C" w:rsidP="00DB589C">
      <w:pPr>
        <w:ind w:firstLine="709"/>
        <w:jc w:val="both"/>
        <w:rPr>
          <w:sz w:val="24"/>
          <w:szCs w:val="24"/>
        </w:rPr>
      </w:pPr>
      <w:r w:rsidRPr="00DB589C">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DB589C" w:rsidRPr="00DB589C" w:rsidRDefault="00DB589C" w:rsidP="00DB589C">
      <w:pPr>
        <w:ind w:firstLine="709"/>
        <w:jc w:val="both"/>
        <w:rPr>
          <w:sz w:val="24"/>
          <w:szCs w:val="24"/>
        </w:rPr>
      </w:pPr>
      <w:r w:rsidRPr="00DB589C">
        <w:rPr>
          <w:sz w:val="24"/>
          <w:szCs w:val="24"/>
        </w:rPr>
        <w:t xml:space="preserve">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w:t>
      </w:r>
      <w:r w:rsidRPr="00DB589C">
        <w:rPr>
          <w:sz w:val="24"/>
          <w:szCs w:val="24"/>
        </w:rPr>
        <w:lastRenderedPageBreak/>
        <w:t>развития основных физических качеств:</w:t>
      </w:r>
    </w:p>
    <w:p w:rsidR="00DB589C" w:rsidRPr="00DB589C" w:rsidRDefault="00DB589C" w:rsidP="00DB589C">
      <w:pPr>
        <w:ind w:firstLine="709"/>
        <w:jc w:val="both"/>
        <w:rPr>
          <w:sz w:val="24"/>
          <w:szCs w:val="24"/>
        </w:rPr>
      </w:pPr>
      <w:r w:rsidRPr="00DB589C">
        <w:rPr>
          <w:sz w:val="24"/>
          <w:szCs w:val="24"/>
        </w:rPr>
        <w:t xml:space="preserve">- скоростно-силовой подготовленности, </w:t>
      </w:r>
    </w:p>
    <w:p w:rsidR="00DB589C" w:rsidRPr="00DB589C" w:rsidRDefault="00DB589C" w:rsidP="00DB589C">
      <w:pPr>
        <w:ind w:firstLine="709"/>
        <w:jc w:val="both"/>
        <w:rPr>
          <w:sz w:val="24"/>
          <w:szCs w:val="24"/>
        </w:rPr>
      </w:pPr>
      <w:r w:rsidRPr="00DB589C">
        <w:rPr>
          <w:sz w:val="24"/>
          <w:szCs w:val="24"/>
        </w:rPr>
        <w:t xml:space="preserve">-силовой подготовленности «ключевых» групп мышц для мужчин и женщин; </w:t>
      </w:r>
    </w:p>
    <w:p w:rsidR="00DB589C" w:rsidRPr="00DB589C" w:rsidRDefault="00DB589C" w:rsidP="00DB589C">
      <w:pPr>
        <w:ind w:firstLine="709"/>
        <w:jc w:val="both"/>
        <w:rPr>
          <w:sz w:val="24"/>
          <w:szCs w:val="24"/>
        </w:rPr>
      </w:pPr>
      <w:r w:rsidRPr="00DB589C">
        <w:rPr>
          <w:sz w:val="24"/>
          <w:szCs w:val="24"/>
        </w:rPr>
        <w:t xml:space="preserve">- общей выносливости. </w:t>
      </w:r>
    </w:p>
    <w:p w:rsidR="00DB589C" w:rsidRPr="00DB589C" w:rsidRDefault="00DB589C" w:rsidP="00DB589C">
      <w:pPr>
        <w:ind w:firstLine="709"/>
        <w:jc w:val="both"/>
        <w:rPr>
          <w:sz w:val="24"/>
          <w:szCs w:val="24"/>
        </w:rPr>
      </w:pPr>
      <w:r w:rsidRPr="00DB589C">
        <w:rPr>
          <w:sz w:val="24"/>
          <w:szCs w:val="24"/>
        </w:rPr>
        <w:t xml:space="preserve">Функциональные показатели нервной, сердечно-сосудистой, дыхательной, и мышечной системы. </w:t>
      </w:r>
      <w:r w:rsidR="001927FF" w:rsidRPr="005B07AC">
        <w:rPr>
          <w:color w:val="000000"/>
          <w:sz w:val="24"/>
          <w:szCs w:val="24"/>
        </w:rPr>
        <w:t>Воспитание патриотизма, создание доброжелательного климата в команде и взаимовыручки.</w:t>
      </w:r>
    </w:p>
    <w:p w:rsidR="00DB589C" w:rsidRPr="00DB589C" w:rsidRDefault="00DB589C" w:rsidP="00DB589C">
      <w:pPr>
        <w:ind w:firstLine="709"/>
        <w:jc w:val="both"/>
        <w:rPr>
          <w:sz w:val="24"/>
          <w:szCs w:val="24"/>
        </w:rPr>
      </w:pPr>
      <w:r w:rsidRPr="00DB589C">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DB589C" w:rsidRPr="00DB589C" w:rsidRDefault="00DB589C" w:rsidP="00DB589C">
      <w:pPr>
        <w:ind w:firstLine="709"/>
        <w:jc w:val="both"/>
        <w:rPr>
          <w:sz w:val="24"/>
          <w:szCs w:val="24"/>
        </w:rPr>
      </w:pPr>
    </w:p>
    <w:p w:rsidR="00DB589C" w:rsidRPr="00DB589C" w:rsidRDefault="00DB589C" w:rsidP="00DB589C">
      <w:pPr>
        <w:ind w:firstLine="709"/>
        <w:jc w:val="both"/>
        <w:rPr>
          <w:sz w:val="24"/>
          <w:szCs w:val="24"/>
        </w:rPr>
      </w:pPr>
      <w:r w:rsidRPr="00DB589C">
        <w:rPr>
          <w:sz w:val="24"/>
          <w:szCs w:val="24"/>
        </w:rPr>
        <w:t>Тема № 7. Характеристика средств, форм и методов физической культуры</w:t>
      </w:r>
    </w:p>
    <w:p w:rsidR="00DB589C" w:rsidRPr="00DB589C" w:rsidRDefault="00DB589C" w:rsidP="00DB589C">
      <w:pPr>
        <w:ind w:firstLine="709"/>
        <w:jc w:val="both"/>
        <w:rPr>
          <w:sz w:val="24"/>
          <w:szCs w:val="24"/>
        </w:rPr>
      </w:pPr>
      <w:r w:rsidRPr="00DB589C">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DB589C" w:rsidRPr="00DB589C" w:rsidRDefault="00DB589C" w:rsidP="00DB589C">
      <w:pPr>
        <w:ind w:firstLine="709"/>
        <w:jc w:val="both"/>
        <w:rPr>
          <w:sz w:val="24"/>
          <w:szCs w:val="24"/>
        </w:rPr>
      </w:pPr>
      <w:r w:rsidRPr="00DB589C">
        <w:rPr>
          <w:sz w:val="24"/>
          <w:szCs w:val="24"/>
        </w:rPr>
        <w:t>Тема № 8. Основные принципы оздоровительной тренировки.</w:t>
      </w:r>
    </w:p>
    <w:p w:rsidR="00DB589C" w:rsidRPr="00DB589C" w:rsidRDefault="00DB589C" w:rsidP="00DB589C">
      <w:pPr>
        <w:ind w:firstLine="709"/>
        <w:jc w:val="both"/>
        <w:rPr>
          <w:sz w:val="24"/>
          <w:szCs w:val="24"/>
        </w:rPr>
      </w:pPr>
      <w:r w:rsidRPr="00DB589C">
        <w:rPr>
          <w:sz w:val="24"/>
          <w:szCs w:val="24"/>
        </w:rPr>
        <w:t>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w:t>
      </w:r>
      <w:r w:rsidR="001927FF" w:rsidRPr="005B07AC">
        <w:rPr>
          <w:color w:val="000000"/>
          <w:sz w:val="24"/>
          <w:szCs w:val="24"/>
        </w:rPr>
        <w:t>Воспитание патриотизма, создание доброжелательного климата в команде и взаимовыручки.</w:t>
      </w:r>
    </w:p>
    <w:p w:rsidR="00DB589C" w:rsidRPr="00DB589C" w:rsidRDefault="00DB589C" w:rsidP="00DB589C">
      <w:pPr>
        <w:ind w:firstLine="709"/>
        <w:jc w:val="both"/>
        <w:rPr>
          <w:sz w:val="24"/>
          <w:szCs w:val="24"/>
        </w:rPr>
      </w:pPr>
      <w:r w:rsidRPr="00DB589C">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DB589C" w:rsidRPr="00DB589C" w:rsidRDefault="00DB589C" w:rsidP="00DB589C">
      <w:pPr>
        <w:ind w:firstLine="709"/>
        <w:jc w:val="both"/>
        <w:rPr>
          <w:sz w:val="24"/>
          <w:szCs w:val="24"/>
        </w:rPr>
      </w:pPr>
      <w:r w:rsidRPr="00DB589C">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E674E8" w:rsidRPr="00C3155F" w:rsidRDefault="00DB589C" w:rsidP="00C3155F">
      <w:pPr>
        <w:ind w:firstLine="709"/>
        <w:jc w:val="both"/>
        <w:rPr>
          <w:sz w:val="24"/>
          <w:szCs w:val="24"/>
        </w:rPr>
      </w:pPr>
      <w:r w:rsidRPr="00DB589C">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w:t>
      </w:r>
      <w:r>
        <w:rPr>
          <w:b/>
          <w:color w:val="000000"/>
          <w:sz w:val="24"/>
          <w:szCs w:val="24"/>
        </w:rPr>
        <w:t>.</w:t>
      </w:r>
      <w:r w:rsidRPr="00793E1B">
        <w:rPr>
          <w:b/>
          <w:color w:val="000000"/>
          <w:sz w:val="24"/>
          <w:szCs w:val="24"/>
        </w:rPr>
        <w:t xml:space="preserve">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CE32BC" w:rsidRPr="00CE32BC" w:rsidRDefault="00CE32BC" w:rsidP="00CE32BC">
      <w:pPr>
        <w:jc w:val="both"/>
        <w:rPr>
          <w:sz w:val="24"/>
          <w:szCs w:val="24"/>
        </w:rPr>
      </w:pPr>
      <w:r w:rsidRPr="00CE32BC">
        <w:rPr>
          <w:sz w:val="24"/>
          <w:szCs w:val="24"/>
        </w:rPr>
        <w:t>1.</w:t>
      </w:r>
      <w:r w:rsidRPr="00CE32BC">
        <w:rPr>
          <w:sz w:val="24"/>
          <w:szCs w:val="24"/>
        </w:rPr>
        <w:tab/>
        <w:t>Методические указания  для обучающихся по освоению дисциплины «Физическая культура и спорт » /Е.А. Сергиевич – Омск: Изд-во Омской гуманитарной академии, 20</w:t>
      </w:r>
      <w:r w:rsidR="00C3155F">
        <w:rPr>
          <w:sz w:val="24"/>
          <w:szCs w:val="24"/>
        </w:rPr>
        <w:t>2</w:t>
      </w:r>
      <w:r w:rsidR="008D65D2">
        <w:rPr>
          <w:sz w:val="24"/>
          <w:szCs w:val="24"/>
        </w:rPr>
        <w:t>3</w:t>
      </w:r>
      <w:r w:rsidRPr="00CE32BC">
        <w:rPr>
          <w:sz w:val="24"/>
          <w:szCs w:val="24"/>
        </w:rPr>
        <w:t xml:space="preserve">.  </w:t>
      </w:r>
    </w:p>
    <w:p w:rsidR="00CE32BC" w:rsidRPr="00CE32BC" w:rsidRDefault="00CE32BC" w:rsidP="00CE32BC">
      <w:pPr>
        <w:jc w:val="both"/>
        <w:rPr>
          <w:sz w:val="24"/>
          <w:szCs w:val="24"/>
        </w:rPr>
      </w:pPr>
      <w:r w:rsidRPr="00CE32BC">
        <w:rPr>
          <w:sz w:val="24"/>
          <w:szCs w:val="24"/>
        </w:rPr>
        <w:t>2.</w:t>
      </w:r>
      <w:r w:rsidRPr="00CE32B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32BC" w:rsidRPr="00CE32BC" w:rsidRDefault="00CE32BC" w:rsidP="00CE32BC">
      <w:pPr>
        <w:jc w:val="both"/>
        <w:rPr>
          <w:sz w:val="24"/>
          <w:szCs w:val="24"/>
        </w:rPr>
      </w:pPr>
      <w:r w:rsidRPr="00CE32BC">
        <w:rPr>
          <w:sz w:val="24"/>
          <w:szCs w:val="24"/>
        </w:rPr>
        <w:t>3.</w:t>
      </w:r>
      <w:r w:rsidRPr="00CE32BC">
        <w:rPr>
          <w:sz w:val="24"/>
          <w:szCs w:val="24"/>
        </w:rPr>
        <w:tab/>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CE32BC">
        <w:rPr>
          <w:sz w:val="24"/>
          <w:szCs w:val="24"/>
        </w:rPr>
        <w:lastRenderedPageBreak/>
        <w:t>Студенческого совета ОмГА от 29.08.2016 (протокол заседания № 1), утвержденное приказом ректора от 01.09.2016 № 43в.</w:t>
      </w:r>
    </w:p>
    <w:p w:rsidR="00CE32BC" w:rsidRPr="00CE32BC" w:rsidRDefault="00CE32BC" w:rsidP="00CE32BC">
      <w:pPr>
        <w:widowControl/>
        <w:tabs>
          <w:tab w:val="left" w:pos="708"/>
        </w:tabs>
        <w:autoSpaceDE/>
        <w:adjustRightInd/>
        <w:jc w:val="both"/>
        <w:rPr>
          <w:rFonts w:eastAsia="Calibri"/>
          <w:sz w:val="24"/>
          <w:szCs w:val="24"/>
          <w:lang w:eastAsia="en-US"/>
        </w:rPr>
      </w:pPr>
      <w:r w:rsidRPr="00CE32BC">
        <w:rPr>
          <w:sz w:val="24"/>
          <w:szCs w:val="24"/>
        </w:rPr>
        <w:t>4.</w:t>
      </w:r>
      <w:r w:rsidRPr="00CE32B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B51035" w:rsidP="00B51035">
      <w:pPr>
        <w:ind w:firstLine="709"/>
        <w:jc w:val="both"/>
        <w:rPr>
          <w:rFonts w:eastAsia="Calibri"/>
          <w:b/>
          <w:color w:val="000000"/>
          <w:sz w:val="24"/>
          <w:szCs w:val="24"/>
        </w:rPr>
      </w:pPr>
    </w:p>
    <w:p w:rsidR="00B51035" w:rsidRDefault="00C1172D"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851EFA" w:rsidRPr="00B14050" w:rsidRDefault="00851EFA" w:rsidP="00851EFA">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851EFA" w:rsidRPr="00C8252D" w:rsidRDefault="00851EFA" w:rsidP="00851EFA">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9F2796">
          <w:rPr>
            <w:rStyle w:val="a7"/>
            <w:rFonts w:ascii="Times New Roman" w:hAnsi="Times New Roman"/>
            <w:sz w:val="24"/>
            <w:szCs w:val="24"/>
          </w:rPr>
          <w:t>http://www.iprbookshop.ru/49867.html</w:t>
        </w:r>
      </w:hyperlink>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7" w:history="1">
        <w:r w:rsidR="009F2796">
          <w:rPr>
            <w:rStyle w:val="a7"/>
            <w:rFonts w:ascii="Times New Roman" w:hAnsi="Times New Roman"/>
            <w:sz w:val="24"/>
            <w:szCs w:val="24"/>
          </w:rPr>
          <w:t>http://www.iprbookshop.ru/55566.html</w:t>
        </w:r>
      </w:hyperlink>
      <w:r w:rsidR="003E79E3" w:rsidRPr="00115EF5">
        <w:rPr>
          <w:rFonts w:ascii="Times New Roman" w:hAnsi="Times New Roman"/>
          <w:sz w:val="24"/>
          <w:szCs w:val="24"/>
          <w:shd w:val="clear" w:color="auto" w:fill="FFFFFF"/>
        </w:rPr>
        <w:t>(дата обращения: 04.07.2019).</w:t>
      </w:r>
    </w:p>
    <w:p w:rsidR="00851EFA" w:rsidRPr="00D479D9" w:rsidRDefault="00851EFA" w:rsidP="00851EFA">
      <w:pPr>
        <w:tabs>
          <w:tab w:val="left" w:pos="993"/>
        </w:tabs>
        <w:ind w:firstLine="709"/>
        <w:jc w:val="both"/>
        <w:rPr>
          <w:b/>
          <w:i/>
          <w:sz w:val="24"/>
          <w:szCs w:val="24"/>
        </w:rPr>
      </w:pPr>
    </w:p>
    <w:p w:rsidR="00851EFA" w:rsidRPr="00D479D9" w:rsidRDefault="00851EFA" w:rsidP="00851EFA">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9F2796">
          <w:rPr>
            <w:rStyle w:val="a7"/>
            <w:rFonts w:ascii="Times New Roman" w:hAnsi="Times New Roman"/>
            <w:sz w:val="24"/>
            <w:szCs w:val="24"/>
          </w:rPr>
          <w:t>http://www.iprbookshop.ru/52019.html</w:t>
        </w:r>
      </w:hyperlink>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9F2796">
          <w:rPr>
            <w:rStyle w:val="a7"/>
            <w:rFonts w:ascii="Times New Roman" w:hAnsi="Times New Roman"/>
            <w:sz w:val="24"/>
            <w:szCs w:val="24"/>
          </w:rPr>
          <w:t>http://www.iprbookshop.ru/54139.html</w:t>
        </w:r>
      </w:hyperlink>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0" w:history="1">
        <w:r w:rsidR="009F2796">
          <w:rPr>
            <w:rStyle w:val="a7"/>
            <w:rFonts w:ascii="Times New Roman" w:hAnsi="Times New Roman"/>
            <w:sz w:val="24"/>
            <w:szCs w:val="24"/>
          </w:rPr>
          <w:t>http://www.iprbookshop.ru/52107.html</w:t>
        </w:r>
      </w:hyperlink>
      <w:r w:rsidR="003E79E3" w:rsidRPr="00115EF5">
        <w:rPr>
          <w:rFonts w:ascii="Times New Roman" w:hAnsi="Times New Roman"/>
          <w:sz w:val="24"/>
          <w:szCs w:val="24"/>
          <w:shd w:val="clear" w:color="auto" w:fill="FFFFFF"/>
        </w:rPr>
        <w:t>(дата обращения: 04.07.2019).</w:t>
      </w:r>
    </w:p>
    <w:p w:rsidR="00851EFA" w:rsidRPr="00C8252D" w:rsidRDefault="00851EFA" w:rsidP="00851EFA">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1" w:history="1">
        <w:r w:rsidR="009F2796">
          <w:rPr>
            <w:rStyle w:val="a7"/>
            <w:rFonts w:ascii="Times New Roman" w:hAnsi="Times New Roman"/>
            <w:sz w:val="24"/>
            <w:szCs w:val="24"/>
          </w:rPr>
          <w:t>http://www.iprbookshop.ru/51799.html</w:t>
        </w:r>
      </w:hyperlink>
      <w:r w:rsidR="003E79E3" w:rsidRPr="00115EF5">
        <w:rPr>
          <w:rFonts w:ascii="Times New Roman" w:hAnsi="Times New Roman"/>
          <w:sz w:val="24"/>
          <w:szCs w:val="24"/>
          <w:shd w:val="clear" w:color="auto" w:fill="FFFFFF"/>
        </w:rPr>
        <w:t>(дата обращения: 04.07.2019).</w:t>
      </w:r>
    </w:p>
    <w:p w:rsidR="00B56FF6" w:rsidRDefault="00B56FF6" w:rsidP="00B51035">
      <w:pPr>
        <w:ind w:firstLine="709"/>
        <w:jc w:val="both"/>
        <w:rPr>
          <w:b/>
          <w:color w:val="000000"/>
          <w:sz w:val="24"/>
          <w:szCs w:val="24"/>
        </w:rPr>
      </w:pPr>
    </w:p>
    <w:p w:rsidR="00B51035" w:rsidRPr="00701083" w:rsidRDefault="00C1172D"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9F2796">
          <w:rPr>
            <w:rStyle w:val="a7"/>
            <w:rFonts w:ascii="Times New Roman" w:hAnsi="Times New Roman"/>
            <w:sz w:val="24"/>
            <w:szCs w:val="24"/>
          </w:rPr>
          <w:t>http://www.iprbookshop.ru</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F2796">
          <w:rPr>
            <w:rStyle w:val="a7"/>
            <w:rFonts w:ascii="Times New Roman" w:hAnsi="Times New Roman"/>
            <w:sz w:val="24"/>
            <w:szCs w:val="24"/>
          </w:rPr>
          <w:t>http://biblio-online.ru</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F2796">
          <w:rPr>
            <w:rStyle w:val="a7"/>
            <w:rFonts w:ascii="Times New Roman" w:hAnsi="Times New Roman"/>
            <w:sz w:val="24"/>
            <w:szCs w:val="24"/>
          </w:rPr>
          <w:t>http://window.edu.ru/</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F2796">
          <w:rPr>
            <w:rStyle w:val="a7"/>
            <w:rFonts w:ascii="Times New Roman" w:hAnsi="Times New Roman"/>
            <w:sz w:val="24"/>
            <w:szCs w:val="24"/>
          </w:rPr>
          <w:t>http://elibrary.ru</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F2796">
          <w:rPr>
            <w:rStyle w:val="a7"/>
            <w:rFonts w:ascii="Times New Roman" w:hAnsi="Times New Roman"/>
            <w:sz w:val="24"/>
            <w:szCs w:val="24"/>
          </w:rPr>
          <w:t>http://www.sciencedirect.com</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F2796">
          <w:rPr>
            <w:rStyle w:val="a7"/>
            <w:rFonts w:ascii="Times New Roman" w:hAnsi="Times New Roman"/>
            <w:sz w:val="24"/>
            <w:szCs w:val="24"/>
          </w:rPr>
          <w:t>http://journals.cambridge.org</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F2796">
          <w:rPr>
            <w:rStyle w:val="a7"/>
            <w:rFonts w:ascii="Times New Roman" w:hAnsi="Times New Roman"/>
            <w:sz w:val="24"/>
            <w:szCs w:val="24"/>
          </w:rPr>
          <w:t>http://www.oxfordjoumals.org</w:t>
        </w:r>
      </w:hyperlink>
    </w:p>
    <w:p w:rsidR="003E79E3" w:rsidRPr="00793E1B" w:rsidRDefault="003E79E3" w:rsidP="003E79E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F2796">
          <w:rPr>
            <w:rStyle w:val="a7"/>
            <w:rFonts w:ascii="Times New Roman" w:hAnsi="Times New Roman"/>
            <w:sz w:val="24"/>
            <w:szCs w:val="24"/>
          </w:rPr>
          <w:t>http://dic.academic.ru/</w:t>
        </w:r>
      </w:hyperlink>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F2796">
          <w:rPr>
            <w:rStyle w:val="a7"/>
            <w:rFonts w:ascii="Times New Roman" w:hAnsi="Times New Roman"/>
            <w:sz w:val="24"/>
            <w:szCs w:val="24"/>
          </w:rPr>
          <w:t>http://www.benran.ru</w:t>
        </w:r>
      </w:hyperlink>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F2796">
          <w:rPr>
            <w:rStyle w:val="a7"/>
            <w:rFonts w:ascii="Times New Roman" w:hAnsi="Times New Roman"/>
            <w:sz w:val="24"/>
            <w:szCs w:val="24"/>
          </w:rPr>
          <w:t>http://www.gks.ru</w:t>
        </w:r>
      </w:hyperlink>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F2796">
          <w:rPr>
            <w:rStyle w:val="a7"/>
            <w:rFonts w:ascii="Times New Roman" w:hAnsi="Times New Roman"/>
            <w:sz w:val="24"/>
            <w:szCs w:val="24"/>
          </w:rPr>
          <w:t>http://diss.rsl.ru</w:t>
        </w:r>
      </w:hyperlink>
    </w:p>
    <w:p w:rsidR="003E79E3" w:rsidRPr="00793E1B" w:rsidRDefault="003E79E3" w:rsidP="003E79E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F2796">
          <w:rPr>
            <w:rStyle w:val="a7"/>
            <w:rFonts w:ascii="Times New Roman" w:hAnsi="Times New Roman"/>
            <w:sz w:val="24"/>
            <w:szCs w:val="24"/>
          </w:rPr>
          <w:t>http://ru.spinform.ru</w:t>
        </w:r>
      </w:hyperlink>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C1172D"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w:t>
      </w:r>
      <w:r w:rsidRPr="00704846">
        <w:rPr>
          <w:color w:val="000000"/>
          <w:sz w:val="24"/>
          <w:szCs w:val="24"/>
        </w:rPr>
        <w:lastRenderedPageBreak/>
        <w:t xml:space="preserve">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 xml:space="preserve">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w:t>
      </w:r>
      <w:r w:rsidRPr="0033080A">
        <w:rPr>
          <w:sz w:val="24"/>
          <w:szCs w:val="24"/>
        </w:rPr>
        <w:lastRenderedPageBreak/>
        <w:t>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6F4DBD" w:rsidRDefault="006F4DBD" w:rsidP="006F4DBD">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F4DBD" w:rsidRDefault="006F4DBD" w:rsidP="006F4DBD">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F2796">
          <w:rPr>
            <w:rStyle w:val="a7"/>
            <w:rFonts w:ascii="Times New Roman" w:hAnsi="Times New Roman"/>
            <w:sz w:val="24"/>
            <w:szCs w:val="24"/>
          </w:rPr>
          <w:t>http://www.consultant.ru/edu/student/study/</w:t>
        </w:r>
      </w:hyperlink>
    </w:p>
    <w:p w:rsidR="006F4DBD" w:rsidRDefault="006F4DBD" w:rsidP="006F4DBD">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F2796">
          <w:rPr>
            <w:rStyle w:val="a7"/>
            <w:rFonts w:ascii="Times New Roman" w:hAnsi="Times New Roman"/>
            <w:sz w:val="24"/>
            <w:szCs w:val="24"/>
          </w:rPr>
          <w:t>http://edu.garant.ru/omga/</w:t>
        </w:r>
      </w:hyperlink>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9F2796">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9F2796">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F4DBD" w:rsidRDefault="006F4DBD" w:rsidP="006F4DBD">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9F2796">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F4DBD" w:rsidRPr="007A34B0" w:rsidRDefault="006F4DBD" w:rsidP="006F4DBD">
      <w:pPr>
        <w:pStyle w:val="a4"/>
        <w:numPr>
          <w:ilvl w:val="0"/>
          <w:numId w:val="16"/>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9F2796">
          <w:rPr>
            <w:rStyle w:val="a7"/>
            <w:rFonts w:ascii="Times New Roman" w:eastAsia="Times New Roman" w:hAnsi="Times New Roman"/>
            <w:sz w:val="24"/>
          </w:rPr>
          <w:t>http://psychology.net.ru/</w:t>
        </w:r>
      </w:hyperlink>
    </w:p>
    <w:p w:rsidR="006F4DBD" w:rsidRDefault="006F4DBD" w:rsidP="006F4DBD">
      <w:pPr>
        <w:ind w:firstLine="709"/>
        <w:jc w:val="both"/>
        <w:rPr>
          <w:b/>
          <w:color w:val="000000"/>
          <w:sz w:val="24"/>
          <w:szCs w:val="24"/>
        </w:rPr>
      </w:pPr>
    </w:p>
    <w:p w:rsidR="006F4DBD" w:rsidRPr="0049164F" w:rsidRDefault="006F4DBD" w:rsidP="006F4DBD">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E79E3" w:rsidRPr="00412C6D" w:rsidRDefault="003E79E3" w:rsidP="003E79E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79E3" w:rsidRPr="00412C6D" w:rsidRDefault="003E79E3" w:rsidP="003E79E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79E3" w:rsidRPr="00D400A9" w:rsidRDefault="003E79E3" w:rsidP="003E79E3">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6B10">
          <w:rPr>
            <w:rStyle w:val="a7"/>
            <w:sz w:val="24"/>
            <w:szCs w:val="24"/>
          </w:rPr>
          <w:t>www.biblio-online.ru</w:t>
        </w:r>
      </w:hyperlink>
    </w:p>
    <w:p w:rsidR="003E79E3" w:rsidRDefault="003E79E3" w:rsidP="003E79E3">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E79E3" w:rsidRPr="003348EB" w:rsidRDefault="003E79E3" w:rsidP="003E79E3">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E79E3" w:rsidRPr="003348EB" w:rsidRDefault="003E79E3" w:rsidP="003E79E3">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3E79E3" w:rsidRPr="007C4DE4" w:rsidRDefault="003E79E3" w:rsidP="003E79E3">
      <w:pPr>
        <w:jc w:val="both"/>
        <w:rPr>
          <w:sz w:val="24"/>
          <w:szCs w:val="24"/>
        </w:rPr>
      </w:pPr>
      <w:r w:rsidRPr="005B6E99">
        <w:rPr>
          <w:color w:val="000000"/>
          <w:sz w:val="24"/>
          <w:szCs w:val="24"/>
        </w:rPr>
        <w:lastRenderedPageBreak/>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6F4DBD" w:rsidRPr="00036F40" w:rsidRDefault="006F4DBD" w:rsidP="006F4DBD">
      <w:pPr>
        <w:ind w:firstLine="709"/>
        <w:jc w:val="both"/>
        <w:rPr>
          <w:sz w:val="24"/>
          <w:szCs w:val="24"/>
        </w:rPr>
      </w:pPr>
    </w:p>
    <w:p w:rsidR="006F4DBD" w:rsidRDefault="006F4DBD" w:rsidP="006F4DBD">
      <w:pPr>
        <w:ind w:firstLine="709"/>
        <w:jc w:val="both"/>
      </w:pPr>
    </w:p>
    <w:p w:rsidR="00481450" w:rsidRPr="00701083" w:rsidRDefault="00481450" w:rsidP="006F4DBD">
      <w:pPr>
        <w:widowControl/>
        <w:autoSpaceDE/>
        <w:adjustRightInd/>
        <w:ind w:firstLine="709"/>
        <w:contextualSpacing/>
        <w:jc w:val="both"/>
        <w:rPr>
          <w:color w:val="000000"/>
          <w:sz w:val="24"/>
          <w:szCs w:val="24"/>
        </w:rPr>
      </w:pPr>
    </w:p>
    <w:sectPr w:rsidR="00481450"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2FB9"/>
    <w:rsid w:val="00003030"/>
    <w:rsid w:val="00004203"/>
    <w:rsid w:val="00004A15"/>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9"/>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48D"/>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405"/>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0CF8"/>
    <w:rsid w:val="001915DF"/>
    <w:rsid w:val="00191DAD"/>
    <w:rsid w:val="00191F56"/>
    <w:rsid w:val="001920BB"/>
    <w:rsid w:val="001927FF"/>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2C2C"/>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CE5"/>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89D"/>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6C6C"/>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6D25"/>
    <w:rsid w:val="003479FB"/>
    <w:rsid w:val="00347B5B"/>
    <w:rsid w:val="00350080"/>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1D2F"/>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10"/>
    <w:rsid w:val="003E6BBC"/>
    <w:rsid w:val="003E79E3"/>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C73"/>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1FB"/>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B"/>
    <w:rsid w:val="00435BAF"/>
    <w:rsid w:val="004366C2"/>
    <w:rsid w:val="0043790B"/>
    <w:rsid w:val="00442170"/>
    <w:rsid w:val="00442254"/>
    <w:rsid w:val="00442B9E"/>
    <w:rsid w:val="00442C2A"/>
    <w:rsid w:val="004431C7"/>
    <w:rsid w:val="00444407"/>
    <w:rsid w:val="004444B1"/>
    <w:rsid w:val="0044514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1450"/>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DF6"/>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1CD"/>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A5"/>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097"/>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14F"/>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8F1"/>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4DBD"/>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641A"/>
    <w:rsid w:val="00776630"/>
    <w:rsid w:val="00776EEA"/>
    <w:rsid w:val="007773F3"/>
    <w:rsid w:val="00777428"/>
    <w:rsid w:val="00777F0A"/>
    <w:rsid w:val="007801CE"/>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5B0A"/>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0664"/>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20C6"/>
    <w:rsid w:val="0082341B"/>
    <w:rsid w:val="008245C6"/>
    <w:rsid w:val="008249C9"/>
    <w:rsid w:val="00824D2C"/>
    <w:rsid w:val="008252F9"/>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67BC"/>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1EFA"/>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DBA"/>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95F"/>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5D2"/>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086"/>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6E04"/>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946"/>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796"/>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48F"/>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00"/>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3468"/>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5765"/>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0342"/>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3E7E"/>
    <w:rsid w:val="00BE4698"/>
    <w:rsid w:val="00BE4CDE"/>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2DD"/>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172D"/>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55F"/>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2F55"/>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2BC"/>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301"/>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4833"/>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1F7A"/>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589C"/>
    <w:rsid w:val="00DB6611"/>
    <w:rsid w:val="00DB68F7"/>
    <w:rsid w:val="00DB7250"/>
    <w:rsid w:val="00DC0817"/>
    <w:rsid w:val="00DC0BF5"/>
    <w:rsid w:val="00DC1087"/>
    <w:rsid w:val="00DC1C90"/>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779"/>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4FFF"/>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143"/>
    <w:rsid w:val="00E85A57"/>
    <w:rsid w:val="00E85D8E"/>
    <w:rsid w:val="00E85F21"/>
    <w:rsid w:val="00E86A02"/>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2D4"/>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B15600"/>
  </w:style>
  <w:style w:type="character" w:customStyle="1" w:styleId="14">
    <w:name w:val="Неразрешенное упоминание1"/>
    <w:basedOn w:val="a0"/>
    <w:uiPriority w:val="99"/>
    <w:semiHidden/>
    <w:unhideWhenUsed/>
    <w:rsid w:val="003E6B10"/>
    <w:rPr>
      <w:color w:val="605E5C"/>
      <w:shd w:val="clear" w:color="auto" w:fill="E1DFDD"/>
    </w:rPr>
  </w:style>
  <w:style w:type="character" w:styleId="af4">
    <w:name w:val="Unresolved Mention"/>
    <w:basedOn w:val="a0"/>
    <w:uiPriority w:val="99"/>
    <w:semiHidden/>
    <w:unhideWhenUsed/>
    <w:rsid w:val="009F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175">
      <w:bodyDiv w:val="1"/>
      <w:marLeft w:val="0"/>
      <w:marRight w:val="0"/>
      <w:marTop w:val="0"/>
      <w:marBottom w:val="0"/>
      <w:divBdr>
        <w:top w:val="none" w:sz="0" w:space="0" w:color="auto"/>
        <w:left w:val="none" w:sz="0" w:space="0" w:color="auto"/>
        <w:bottom w:val="none" w:sz="0" w:space="0" w:color="auto"/>
        <w:right w:val="none" w:sz="0" w:space="0" w:color="auto"/>
      </w:divBdr>
    </w:div>
    <w:div w:id="233703501">
      <w:bodyDiv w:val="1"/>
      <w:marLeft w:val="0"/>
      <w:marRight w:val="0"/>
      <w:marTop w:val="0"/>
      <w:marBottom w:val="0"/>
      <w:divBdr>
        <w:top w:val="none" w:sz="0" w:space="0" w:color="auto"/>
        <w:left w:val="none" w:sz="0" w:space="0" w:color="auto"/>
        <w:bottom w:val="none" w:sz="0" w:space="0" w:color="auto"/>
        <w:right w:val="none" w:sz="0" w:space="0" w:color="auto"/>
      </w:divBdr>
    </w:div>
    <w:div w:id="335302105">
      <w:bodyDiv w:val="1"/>
      <w:marLeft w:val="0"/>
      <w:marRight w:val="0"/>
      <w:marTop w:val="0"/>
      <w:marBottom w:val="0"/>
      <w:divBdr>
        <w:top w:val="none" w:sz="0" w:space="0" w:color="auto"/>
        <w:left w:val="none" w:sz="0" w:space="0" w:color="auto"/>
        <w:bottom w:val="none" w:sz="0" w:space="0" w:color="auto"/>
        <w:right w:val="none" w:sz="0" w:space="0" w:color="auto"/>
      </w:divBdr>
    </w:div>
    <w:div w:id="420610955">
      <w:bodyDiv w:val="1"/>
      <w:marLeft w:val="0"/>
      <w:marRight w:val="0"/>
      <w:marTop w:val="0"/>
      <w:marBottom w:val="0"/>
      <w:divBdr>
        <w:top w:val="none" w:sz="0" w:space="0" w:color="auto"/>
        <w:left w:val="none" w:sz="0" w:space="0" w:color="auto"/>
        <w:bottom w:val="none" w:sz="0" w:space="0" w:color="auto"/>
        <w:right w:val="none" w:sz="0" w:space="0" w:color="auto"/>
      </w:divBdr>
    </w:div>
    <w:div w:id="522472871">
      <w:bodyDiv w:val="1"/>
      <w:marLeft w:val="0"/>
      <w:marRight w:val="0"/>
      <w:marTop w:val="0"/>
      <w:marBottom w:val="0"/>
      <w:divBdr>
        <w:top w:val="none" w:sz="0" w:space="0" w:color="auto"/>
        <w:left w:val="none" w:sz="0" w:space="0" w:color="auto"/>
        <w:bottom w:val="none" w:sz="0" w:space="0" w:color="auto"/>
        <w:right w:val="none" w:sz="0" w:space="0" w:color="auto"/>
      </w:divBdr>
    </w:div>
    <w:div w:id="632902911">
      <w:bodyDiv w:val="1"/>
      <w:marLeft w:val="0"/>
      <w:marRight w:val="0"/>
      <w:marTop w:val="0"/>
      <w:marBottom w:val="0"/>
      <w:divBdr>
        <w:top w:val="none" w:sz="0" w:space="0" w:color="auto"/>
        <w:left w:val="none" w:sz="0" w:space="0" w:color="auto"/>
        <w:bottom w:val="none" w:sz="0" w:space="0" w:color="auto"/>
        <w:right w:val="none" w:sz="0" w:space="0" w:color="auto"/>
      </w:divBdr>
    </w:div>
    <w:div w:id="701518805">
      <w:bodyDiv w:val="1"/>
      <w:marLeft w:val="0"/>
      <w:marRight w:val="0"/>
      <w:marTop w:val="0"/>
      <w:marBottom w:val="0"/>
      <w:divBdr>
        <w:top w:val="none" w:sz="0" w:space="0" w:color="auto"/>
        <w:left w:val="none" w:sz="0" w:space="0" w:color="auto"/>
        <w:bottom w:val="none" w:sz="0" w:space="0" w:color="auto"/>
        <w:right w:val="none" w:sz="0" w:space="0" w:color="auto"/>
      </w:divBdr>
    </w:div>
    <w:div w:id="843016406">
      <w:bodyDiv w:val="1"/>
      <w:marLeft w:val="0"/>
      <w:marRight w:val="0"/>
      <w:marTop w:val="0"/>
      <w:marBottom w:val="0"/>
      <w:divBdr>
        <w:top w:val="none" w:sz="0" w:space="0" w:color="auto"/>
        <w:left w:val="none" w:sz="0" w:space="0" w:color="auto"/>
        <w:bottom w:val="none" w:sz="0" w:space="0" w:color="auto"/>
        <w:right w:val="none" w:sz="0" w:space="0" w:color="auto"/>
      </w:divBdr>
    </w:div>
    <w:div w:id="899441624">
      <w:bodyDiv w:val="1"/>
      <w:marLeft w:val="0"/>
      <w:marRight w:val="0"/>
      <w:marTop w:val="0"/>
      <w:marBottom w:val="0"/>
      <w:divBdr>
        <w:top w:val="none" w:sz="0" w:space="0" w:color="auto"/>
        <w:left w:val="none" w:sz="0" w:space="0" w:color="auto"/>
        <w:bottom w:val="none" w:sz="0" w:space="0" w:color="auto"/>
        <w:right w:val="none" w:sz="0" w:space="0" w:color="auto"/>
      </w:divBdr>
    </w:div>
    <w:div w:id="1091514343">
      <w:bodyDiv w:val="1"/>
      <w:marLeft w:val="0"/>
      <w:marRight w:val="0"/>
      <w:marTop w:val="0"/>
      <w:marBottom w:val="0"/>
      <w:divBdr>
        <w:top w:val="none" w:sz="0" w:space="0" w:color="auto"/>
        <w:left w:val="none" w:sz="0" w:space="0" w:color="auto"/>
        <w:bottom w:val="none" w:sz="0" w:space="0" w:color="auto"/>
        <w:right w:val="none" w:sz="0" w:space="0" w:color="auto"/>
      </w:divBdr>
    </w:div>
    <w:div w:id="1180393408">
      <w:bodyDiv w:val="1"/>
      <w:marLeft w:val="0"/>
      <w:marRight w:val="0"/>
      <w:marTop w:val="0"/>
      <w:marBottom w:val="0"/>
      <w:divBdr>
        <w:top w:val="none" w:sz="0" w:space="0" w:color="auto"/>
        <w:left w:val="none" w:sz="0" w:space="0" w:color="auto"/>
        <w:bottom w:val="none" w:sz="0" w:space="0" w:color="auto"/>
        <w:right w:val="none" w:sz="0" w:space="0" w:color="auto"/>
      </w:divBdr>
    </w:div>
    <w:div w:id="1191722246">
      <w:bodyDiv w:val="1"/>
      <w:marLeft w:val="0"/>
      <w:marRight w:val="0"/>
      <w:marTop w:val="0"/>
      <w:marBottom w:val="0"/>
      <w:divBdr>
        <w:top w:val="none" w:sz="0" w:space="0" w:color="auto"/>
        <w:left w:val="none" w:sz="0" w:space="0" w:color="auto"/>
        <w:bottom w:val="none" w:sz="0" w:space="0" w:color="auto"/>
        <w:right w:val="none" w:sz="0" w:space="0" w:color="auto"/>
      </w:divBdr>
    </w:div>
    <w:div w:id="1255284741">
      <w:bodyDiv w:val="1"/>
      <w:marLeft w:val="0"/>
      <w:marRight w:val="0"/>
      <w:marTop w:val="0"/>
      <w:marBottom w:val="0"/>
      <w:divBdr>
        <w:top w:val="none" w:sz="0" w:space="0" w:color="auto"/>
        <w:left w:val="none" w:sz="0" w:space="0" w:color="auto"/>
        <w:bottom w:val="none" w:sz="0" w:space="0" w:color="auto"/>
        <w:right w:val="none" w:sz="0" w:space="0" w:color="auto"/>
      </w:divBdr>
    </w:div>
    <w:div w:id="1331719868">
      <w:bodyDiv w:val="1"/>
      <w:marLeft w:val="0"/>
      <w:marRight w:val="0"/>
      <w:marTop w:val="0"/>
      <w:marBottom w:val="0"/>
      <w:divBdr>
        <w:top w:val="none" w:sz="0" w:space="0" w:color="auto"/>
        <w:left w:val="none" w:sz="0" w:space="0" w:color="auto"/>
        <w:bottom w:val="none" w:sz="0" w:space="0" w:color="auto"/>
        <w:right w:val="none" w:sz="0" w:space="0" w:color="auto"/>
      </w:divBdr>
    </w:div>
    <w:div w:id="1531257550">
      <w:bodyDiv w:val="1"/>
      <w:marLeft w:val="0"/>
      <w:marRight w:val="0"/>
      <w:marTop w:val="0"/>
      <w:marBottom w:val="0"/>
      <w:divBdr>
        <w:top w:val="none" w:sz="0" w:space="0" w:color="auto"/>
        <w:left w:val="none" w:sz="0" w:space="0" w:color="auto"/>
        <w:bottom w:val="none" w:sz="0" w:space="0" w:color="auto"/>
        <w:right w:val="none" w:sz="0" w:space="0" w:color="auto"/>
      </w:divBdr>
    </w:div>
    <w:div w:id="1588807508">
      <w:bodyDiv w:val="1"/>
      <w:marLeft w:val="0"/>
      <w:marRight w:val="0"/>
      <w:marTop w:val="0"/>
      <w:marBottom w:val="0"/>
      <w:divBdr>
        <w:top w:val="none" w:sz="0" w:space="0" w:color="auto"/>
        <w:left w:val="none" w:sz="0" w:space="0" w:color="auto"/>
        <w:bottom w:val="none" w:sz="0" w:space="0" w:color="auto"/>
        <w:right w:val="none" w:sz="0" w:space="0" w:color="auto"/>
      </w:divBdr>
    </w:div>
    <w:div w:id="1818260534">
      <w:bodyDiv w:val="1"/>
      <w:marLeft w:val="0"/>
      <w:marRight w:val="0"/>
      <w:marTop w:val="0"/>
      <w:marBottom w:val="0"/>
      <w:divBdr>
        <w:top w:val="none" w:sz="0" w:space="0" w:color="auto"/>
        <w:left w:val="none" w:sz="0" w:space="0" w:color="auto"/>
        <w:bottom w:val="none" w:sz="0" w:space="0" w:color="auto"/>
        <w:right w:val="none" w:sz="0" w:space="0" w:color="auto"/>
      </w:divBdr>
    </w:div>
    <w:div w:id="1828325767">
      <w:bodyDiv w:val="1"/>
      <w:marLeft w:val="0"/>
      <w:marRight w:val="0"/>
      <w:marTop w:val="0"/>
      <w:marBottom w:val="0"/>
      <w:divBdr>
        <w:top w:val="none" w:sz="0" w:space="0" w:color="auto"/>
        <w:left w:val="none" w:sz="0" w:space="0" w:color="auto"/>
        <w:bottom w:val="none" w:sz="0" w:space="0" w:color="auto"/>
        <w:right w:val="none" w:sz="0" w:space="0" w:color="auto"/>
      </w:divBdr>
    </w:div>
    <w:div w:id="1919711803">
      <w:bodyDiv w:val="1"/>
      <w:marLeft w:val="0"/>
      <w:marRight w:val="0"/>
      <w:marTop w:val="0"/>
      <w:marBottom w:val="0"/>
      <w:divBdr>
        <w:top w:val="none" w:sz="0" w:space="0" w:color="auto"/>
        <w:left w:val="none" w:sz="0" w:space="0" w:color="auto"/>
        <w:bottom w:val="none" w:sz="0" w:space="0" w:color="auto"/>
        <w:right w:val="none" w:sz="0" w:space="0" w:color="auto"/>
      </w:divBdr>
    </w:div>
    <w:div w:id="20815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8B3D-8906-483F-A340-1C62D0B1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19</Pages>
  <Words>7714</Words>
  <Characters>43972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45</cp:revision>
  <cp:lastPrinted>2019-07-18T11:43:00Z</cp:lastPrinted>
  <dcterms:created xsi:type="dcterms:W3CDTF">2018-02-22T11:54:00Z</dcterms:created>
  <dcterms:modified xsi:type="dcterms:W3CDTF">2024-05-18T13:28:00Z</dcterms:modified>
</cp:coreProperties>
</file>